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FC9DE" w14:textId="77777777" w:rsidR="00FF173C" w:rsidRPr="00581344" w:rsidRDefault="00FF173C" w:rsidP="00CC4FDC">
      <w:pPr>
        <w:rPr>
          <w:rFonts w:ascii="Times New Roman" w:hAnsi="Times New Roman" w:cs="Times New Roman"/>
          <w:sz w:val="24"/>
          <w:szCs w:val="24"/>
        </w:rPr>
      </w:pPr>
    </w:p>
    <w:p w14:paraId="159FF87B" w14:textId="77777777" w:rsidR="006004BC" w:rsidRPr="00581344" w:rsidRDefault="006004BC" w:rsidP="00CC4FDC">
      <w:pPr>
        <w:rPr>
          <w:rFonts w:ascii="Times New Roman" w:hAnsi="Times New Roman" w:cs="Times New Roman"/>
          <w:sz w:val="24"/>
          <w:szCs w:val="24"/>
        </w:rPr>
      </w:pPr>
    </w:p>
    <w:p w14:paraId="350C4E52" w14:textId="77777777" w:rsidR="006004BC" w:rsidRPr="00581344" w:rsidRDefault="006004BC" w:rsidP="00CC4FDC">
      <w:pPr>
        <w:rPr>
          <w:rFonts w:ascii="Times New Roman" w:hAnsi="Times New Roman" w:cs="Times New Roman"/>
          <w:sz w:val="24"/>
          <w:szCs w:val="24"/>
        </w:rPr>
      </w:pPr>
    </w:p>
    <w:p w14:paraId="34255CC8" w14:textId="77777777" w:rsidR="006004BC" w:rsidRPr="00581344" w:rsidRDefault="006004BC" w:rsidP="00CC4FDC">
      <w:pPr>
        <w:rPr>
          <w:rFonts w:ascii="Times New Roman" w:hAnsi="Times New Roman" w:cs="Times New Roman"/>
          <w:sz w:val="24"/>
          <w:szCs w:val="24"/>
        </w:rPr>
      </w:pPr>
    </w:p>
    <w:p w14:paraId="186538F4" w14:textId="77777777" w:rsidR="006004BC" w:rsidRPr="00581344" w:rsidRDefault="006004BC" w:rsidP="00CC4FDC">
      <w:pPr>
        <w:rPr>
          <w:rFonts w:ascii="Times New Roman" w:hAnsi="Times New Roman" w:cs="Times New Roman"/>
          <w:sz w:val="24"/>
          <w:szCs w:val="24"/>
        </w:rPr>
      </w:pPr>
    </w:p>
    <w:p w14:paraId="7E46A960" w14:textId="77777777" w:rsidR="006004BC" w:rsidRPr="00581344" w:rsidRDefault="006004BC" w:rsidP="00CC4FDC">
      <w:pPr>
        <w:rPr>
          <w:rFonts w:ascii="Times New Roman" w:hAnsi="Times New Roman" w:cs="Times New Roman"/>
          <w:sz w:val="24"/>
          <w:szCs w:val="24"/>
        </w:rPr>
      </w:pPr>
    </w:p>
    <w:p w14:paraId="77DCC5AD" w14:textId="77777777" w:rsidR="006004BC" w:rsidRPr="00581344" w:rsidRDefault="006004BC" w:rsidP="00CC4FDC">
      <w:pPr>
        <w:rPr>
          <w:rFonts w:ascii="Times New Roman" w:hAnsi="Times New Roman" w:cs="Times New Roman"/>
          <w:sz w:val="24"/>
          <w:szCs w:val="24"/>
        </w:rPr>
      </w:pPr>
    </w:p>
    <w:p w14:paraId="6B987D26" w14:textId="77777777" w:rsidR="006004BC" w:rsidRPr="00581344" w:rsidRDefault="006004BC" w:rsidP="00CC4FDC">
      <w:pPr>
        <w:rPr>
          <w:rFonts w:ascii="Times New Roman" w:hAnsi="Times New Roman" w:cs="Times New Roman"/>
          <w:sz w:val="24"/>
          <w:szCs w:val="24"/>
        </w:rPr>
      </w:pPr>
    </w:p>
    <w:p w14:paraId="54060C05" w14:textId="77777777" w:rsidR="006004BC" w:rsidRPr="00581344" w:rsidRDefault="006004BC" w:rsidP="00CC4FDC">
      <w:pPr>
        <w:rPr>
          <w:rFonts w:ascii="Times New Roman" w:hAnsi="Times New Roman" w:cs="Times New Roman"/>
          <w:sz w:val="24"/>
          <w:szCs w:val="24"/>
        </w:rPr>
      </w:pPr>
    </w:p>
    <w:p w14:paraId="07080758" w14:textId="77777777" w:rsidR="006004BC" w:rsidRPr="00581344" w:rsidRDefault="006004BC" w:rsidP="006004BC">
      <w:pPr>
        <w:jc w:val="center"/>
        <w:rPr>
          <w:rFonts w:ascii="Times New Roman" w:hAnsi="Times New Roman" w:cs="Times New Roman"/>
          <w:sz w:val="24"/>
          <w:szCs w:val="24"/>
        </w:rPr>
      </w:pPr>
      <w:r w:rsidRPr="00581344">
        <w:rPr>
          <w:rFonts w:ascii="Times New Roman" w:hAnsi="Times New Roman" w:cs="Times New Roman"/>
          <w:sz w:val="24"/>
          <w:szCs w:val="24"/>
        </w:rPr>
        <w:t>Mini Psychobiography on Barack Obama</w:t>
      </w:r>
    </w:p>
    <w:p w14:paraId="5A0E612E" w14:textId="77777777" w:rsidR="006004BC" w:rsidRPr="00581344" w:rsidRDefault="006004BC" w:rsidP="006004BC">
      <w:pPr>
        <w:jc w:val="center"/>
        <w:rPr>
          <w:rFonts w:ascii="Times New Roman" w:hAnsi="Times New Roman" w:cs="Times New Roman"/>
          <w:sz w:val="24"/>
          <w:szCs w:val="24"/>
        </w:rPr>
      </w:pPr>
    </w:p>
    <w:p w14:paraId="74B313F9" w14:textId="77777777" w:rsidR="006004BC" w:rsidRPr="00581344" w:rsidRDefault="006004BC" w:rsidP="006004BC">
      <w:pPr>
        <w:jc w:val="center"/>
        <w:rPr>
          <w:rFonts w:ascii="Times New Roman" w:hAnsi="Times New Roman" w:cs="Times New Roman"/>
          <w:sz w:val="24"/>
          <w:szCs w:val="24"/>
        </w:rPr>
      </w:pPr>
    </w:p>
    <w:p w14:paraId="151237BD" w14:textId="77777777" w:rsidR="006004BC" w:rsidRPr="00581344" w:rsidRDefault="006004BC" w:rsidP="006004BC">
      <w:pPr>
        <w:jc w:val="center"/>
        <w:rPr>
          <w:rFonts w:ascii="Times New Roman" w:hAnsi="Times New Roman" w:cs="Times New Roman"/>
          <w:sz w:val="24"/>
          <w:szCs w:val="24"/>
        </w:rPr>
      </w:pPr>
    </w:p>
    <w:p w14:paraId="76F0FFEF" w14:textId="77777777" w:rsidR="006004BC" w:rsidRPr="00581344" w:rsidRDefault="006004BC" w:rsidP="006004BC">
      <w:pPr>
        <w:jc w:val="center"/>
        <w:rPr>
          <w:rFonts w:ascii="Times New Roman" w:hAnsi="Times New Roman" w:cs="Times New Roman"/>
          <w:sz w:val="24"/>
          <w:szCs w:val="24"/>
        </w:rPr>
      </w:pPr>
    </w:p>
    <w:p w14:paraId="16976F75" w14:textId="77777777" w:rsidR="006004BC" w:rsidRPr="00581344" w:rsidRDefault="006004BC" w:rsidP="006004BC">
      <w:pPr>
        <w:jc w:val="center"/>
        <w:rPr>
          <w:rFonts w:ascii="Times New Roman" w:hAnsi="Times New Roman" w:cs="Times New Roman"/>
          <w:sz w:val="24"/>
          <w:szCs w:val="24"/>
        </w:rPr>
      </w:pPr>
    </w:p>
    <w:p w14:paraId="4A9BAA41" w14:textId="77777777" w:rsidR="006004BC" w:rsidRPr="00581344" w:rsidRDefault="006004BC" w:rsidP="006004BC">
      <w:pPr>
        <w:jc w:val="center"/>
        <w:rPr>
          <w:rFonts w:ascii="Times New Roman" w:hAnsi="Times New Roman" w:cs="Times New Roman"/>
          <w:sz w:val="24"/>
          <w:szCs w:val="24"/>
        </w:rPr>
      </w:pPr>
    </w:p>
    <w:p w14:paraId="50DF55C8" w14:textId="77777777" w:rsidR="006004BC" w:rsidRPr="00581344" w:rsidRDefault="006004BC" w:rsidP="006004BC">
      <w:pPr>
        <w:jc w:val="center"/>
        <w:rPr>
          <w:rFonts w:ascii="Times New Roman" w:hAnsi="Times New Roman" w:cs="Times New Roman"/>
          <w:sz w:val="24"/>
          <w:szCs w:val="24"/>
        </w:rPr>
      </w:pPr>
    </w:p>
    <w:p w14:paraId="22EAAF27" w14:textId="77777777" w:rsidR="006004BC" w:rsidRPr="00581344" w:rsidRDefault="006004BC" w:rsidP="006004BC">
      <w:pPr>
        <w:jc w:val="center"/>
        <w:rPr>
          <w:rFonts w:ascii="Times New Roman" w:hAnsi="Times New Roman" w:cs="Times New Roman"/>
          <w:sz w:val="24"/>
          <w:szCs w:val="24"/>
        </w:rPr>
      </w:pPr>
    </w:p>
    <w:p w14:paraId="204E2850" w14:textId="77777777" w:rsidR="006004BC" w:rsidRPr="00581344" w:rsidRDefault="006004BC" w:rsidP="006004BC">
      <w:pPr>
        <w:jc w:val="center"/>
        <w:rPr>
          <w:rFonts w:ascii="Times New Roman" w:hAnsi="Times New Roman" w:cs="Times New Roman"/>
          <w:sz w:val="24"/>
          <w:szCs w:val="24"/>
        </w:rPr>
      </w:pPr>
    </w:p>
    <w:p w14:paraId="716D40ED" w14:textId="77777777" w:rsidR="006004BC" w:rsidRPr="00581344" w:rsidRDefault="006004BC" w:rsidP="006004BC">
      <w:pPr>
        <w:jc w:val="center"/>
        <w:rPr>
          <w:rFonts w:ascii="Times New Roman" w:hAnsi="Times New Roman" w:cs="Times New Roman"/>
          <w:sz w:val="24"/>
          <w:szCs w:val="24"/>
        </w:rPr>
      </w:pPr>
    </w:p>
    <w:p w14:paraId="0760C953" w14:textId="77777777" w:rsidR="006004BC" w:rsidRPr="00581344" w:rsidRDefault="006004BC" w:rsidP="006004BC">
      <w:pPr>
        <w:jc w:val="center"/>
        <w:rPr>
          <w:rFonts w:ascii="Times New Roman" w:hAnsi="Times New Roman" w:cs="Times New Roman"/>
          <w:sz w:val="24"/>
          <w:szCs w:val="24"/>
        </w:rPr>
      </w:pPr>
    </w:p>
    <w:p w14:paraId="27182722" w14:textId="77777777" w:rsidR="006004BC" w:rsidRPr="00581344" w:rsidRDefault="006004BC" w:rsidP="006004BC">
      <w:pPr>
        <w:jc w:val="center"/>
        <w:rPr>
          <w:rFonts w:ascii="Times New Roman" w:hAnsi="Times New Roman" w:cs="Times New Roman"/>
          <w:sz w:val="24"/>
          <w:szCs w:val="24"/>
        </w:rPr>
      </w:pPr>
    </w:p>
    <w:p w14:paraId="64A1FCBF" w14:textId="77777777" w:rsidR="006004BC" w:rsidRPr="00581344" w:rsidRDefault="006004BC" w:rsidP="006004BC">
      <w:pPr>
        <w:jc w:val="center"/>
        <w:rPr>
          <w:rFonts w:ascii="Times New Roman" w:hAnsi="Times New Roman" w:cs="Times New Roman"/>
          <w:sz w:val="24"/>
          <w:szCs w:val="24"/>
        </w:rPr>
      </w:pPr>
    </w:p>
    <w:p w14:paraId="356A0A79" w14:textId="77777777" w:rsidR="006004BC" w:rsidRPr="00581344" w:rsidRDefault="006004BC" w:rsidP="006004BC">
      <w:pPr>
        <w:jc w:val="center"/>
        <w:rPr>
          <w:rFonts w:ascii="Times New Roman" w:hAnsi="Times New Roman" w:cs="Times New Roman"/>
          <w:sz w:val="24"/>
          <w:szCs w:val="24"/>
        </w:rPr>
      </w:pPr>
    </w:p>
    <w:p w14:paraId="40208AB1" w14:textId="77777777" w:rsidR="006004BC" w:rsidRPr="00581344" w:rsidRDefault="006004BC" w:rsidP="006004BC">
      <w:pPr>
        <w:jc w:val="center"/>
        <w:rPr>
          <w:rFonts w:ascii="Times New Roman" w:hAnsi="Times New Roman" w:cs="Times New Roman"/>
          <w:sz w:val="24"/>
          <w:szCs w:val="24"/>
        </w:rPr>
      </w:pPr>
    </w:p>
    <w:p w14:paraId="3B756DC3" w14:textId="77777777" w:rsidR="006004BC" w:rsidRPr="00581344" w:rsidRDefault="006004BC" w:rsidP="006004BC">
      <w:pPr>
        <w:jc w:val="center"/>
        <w:rPr>
          <w:rFonts w:ascii="Times New Roman" w:hAnsi="Times New Roman" w:cs="Times New Roman"/>
          <w:sz w:val="24"/>
          <w:szCs w:val="24"/>
        </w:rPr>
      </w:pPr>
    </w:p>
    <w:p w14:paraId="230093EE" w14:textId="77777777" w:rsidR="006004BC" w:rsidRPr="00581344" w:rsidRDefault="006004BC" w:rsidP="006004BC">
      <w:pPr>
        <w:jc w:val="center"/>
        <w:rPr>
          <w:rFonts w:ascii="Times New Roman" w:hAnsi="Times New Roman" w:cs="Times New Roman"/>
          <w:sz w:val="24"/>
          <w:szCs w:val="24"/>
        </w:rPr>
      </w:pPr>
    </w:p>
    <w:p w14:paraId="6837CCE0" w14:textId="77777777" w:rsidR="006004BC" w:rsidRPr="00581344" w:rsidRDefault="006004BC" w:rsidP="006004BC">
      <w:pPr>
        <w:rPr>
          <w:rFonts w:ascii="Times New Roman" w:hAnsi="Times New Roman" w:cs="Times New Roman"/>
          <w:sz w:val="24"/>
          <w:szCs w:val="24"/>
        </w:rPr>
      </w:pPr>
    </w:p>
    <w:p w14:paraId="3FBBAF27" w14:textId="77777777" w:rsidR="00A64F39" w:rsidRPr="00581344" w:rsidRDefault="00707B31"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lastRenderedPageBreak/>
        <w:tab/>
      </w:r>
      <w:r w:rsidR="00A64F39" w:rsidRPr="00581344">
        <w:rPr>
          <w:rFonts w:ascii="Times New Roman" w:hAnsi="Times New Roman" w:cs="Times New Roman"/>
          <w:sz w:val="24"/>
          <w:szCs w:val="24"/>
        </w:rPr>
        <w:t xml:space="preserve">    From my readings of the provided article, a mini psychobiography is a document that contains the history of a person who is famously known by individuals of a certain segment of the populations of the globe. In this regards, therefore, I made significant efforts to look into the mini psychobiography of Barack Obama. </w:t>
      </w:r>
    </w:p>
    <w:p w14:paraId="1E3B35B9"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Barack Obama was born in the country of Kenya. He is known to be of a mullatoe bloodline (a person of mixed racial backgrounds).  As his father was Kenyan while his mother was American during their days of union. He managed to live several lifestyles in different environments. As he partially lived his life in Kenya and spent a better part of the same in the United States of America. Today, he is known to be the former president of America, a father of two (Malia and Sasha) and a husband to Mitchel Obama. </w:t>
      </w:r>
    </w:p>
    <w:p w14:paraId="6088C9C7" w14:textId="77777777" w:rsidR="0081056C" w:rsidRPr="00581344" w:rsidRDefault="0081056C" w:rsidP="00581344">
      <w:pPr>
        <w:spacing w:line="480" w:lineRule="auto"/>
        <w:jc w:val="center"/>
        <w:rPr>
          <w:rFonts w:ascii="Times New Roman" w:hAnsi="Times New Roman" w:cs="Times New Roman"/>
          <w:sz w:val="24"/>
          <w:szCs w:val="24"/>
        </w:rPr>
      </w:pPr>
      <w:r w:rsidRPr="00581344">
        <w:rPr>
          <w:rFonts w:ascii="Times New Roman" w:hAnsi="Times New Roman" w:cs="Times New Roman"/>
          <w:sz w:val="24"/>
          <w:szCs w:val="24"/>
        </w:rPr>
        <w:t>Personality</w:t>
      </w:r>
    </w:p>
    <w:p w14:paraId="7AB1D3BF" w14:textId="77777777" w:rsidR="0081056C" w:rsidRPr="00581344" w:rsidRDefault="0081056C"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ab/>
        <w:t xml:space="preserve">I would grade president Obama’s personality under the commander. A commander is someone who likes to get things done. He is also a very interactive person who also has the ability to control large multitudes of people like the entire United States of America. He is easy to converse with and is young at heart- which means that he is always willing to implement new things and is not afraid to embrace change. This makes him to qualify to be graded under the personalities of a Phlegmatic Sanguine. </w:t>
      </w:r>
    </w:p>
    <w:p w14:paraId="13153B47" w14:textId="77777777" w:rsidR="00A40B1C" w:rsidRPr="00581344" w:rsidRDefault="00A40B1C" w:rsidP="00581344">
      <w:pPr>
        <w:spacing w:line="480" w:lineRule="auto"/>
        <w:jc w:val="center"/>
        <w:rPr>
          <w:rFonts w:ascii="Times New Roman" w:hAnsi="Times New Roman" w:cs="Times New Roman"/>
          <w:sz w:val="24"/>
          <w:szCs w:val="24"/>
        </w:rPr>
      </w:pPr>
      <w:r w:rsidRPr="00581344">
        <w:rPr>
          <w:rFonts w:ascii="Times New Roman" w:hAnsi="Times New Roman" w:cs="Times New Roman"/>
          <w:sz w:val="24"/>
          <w:szCs w:val="24"/>
        </w:rPr>
        <w:t>Behavior and Environment</w:t>
      </w:r>
    </w:p>
    <w:p w14:paraId="308FD40F"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The former president of the United States did not have an all wonderful lifestyle throughout his youthful stages. He was, however, an ambitious personality who knew no limits to achieve his goals in life. As he has a track record of having achieved goals that a black person does not usually have the privilege to achieve all across the world. (Winter 2011). </w:t>
      </w:r>
    </w:p>
    <w:p w14:paraId="18C6FEF2"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lastRenderedPageBreak/>
        <w:t xml:space="preserve"> </w:t>
      </w:r>
      <w:r w:rsidRPr="00581344">
        <w:rPr>
          <w:rFonts w:ascii="Times New Roman" w:hAnsi="Times New Roman" w:cs="Times New Roman"/>
          <w:sz w:val="24"/>
          <w:szCs w:val="24"/>
        </w:rPr>
        <w:tab/>
        <w:t xml:space="preserve">To begin with, Barack Obama managed to achieve the academic qualification of studying at </w:t>
      </w:r>
      <w:proofErr w:type="spellStart"/>
      <w:r w:rsidRPr="00581344">
        <w:rPr>
          <w:rFonts w:ascii="Times New Roman" w:hAnsi="Times New Roman" w:cs="Times New Roman"/>
          <w:sz w:val="24"/>
          <w:szCs w:val="24"/>
        </w:rPr>
        <w:t>Havard</w:t>
      </w:r>
      <w:proofErr w:type="spellEnd"/>
      <w:r w:rsidRPr="00581344">
        <w:rPr>
          <w:rFonts w:ascii="Times New Roman" w:hAnsi="Times New Roman" w:cs="Times New Roman"/>
          <w:sz w:val="24"/>
          <w:szCs w:val="24"/>
        </w:rPr>
        <w:t xml:space="preserve"> University. He took all his units in the academic field of law and he is without a doubt one of the most respected intellectuals when it comes to matters law and making decisions that affect the community. </w:t>
      </w:r>
    </w:p>
    <w:p w14:paraId="252F45EF" w14:textId="77777777" w:rsidR="00A40B1C" w:rsidRPr="00581344" w:rsidRDefault="00A40B1C"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ab/>
        <w:t xml:space="preserve">Through his youthful stages of life, he did not have it easy and the history books have it that sometimes he experimented on drugs. He knows what it feels like to suffer as he has lived part of his youthful life in Kenya. This explains the reason as to why Obama has always been considerate of the middle class and the lower class people in his implementation of policies, during his regime of leadership. </w:t>
      </w:r>
    </w:p>
    <w:p w14:paraId="219AA842" w14:textId="77777777" w:rsidR="00A40B1C" w:rsidRPr="00581344" w:rsidRDefault="00A40B1C" w:rsidP="00581344">
      <w:pPr>
        <w:spacing w:line="480" w:lineRule="auto"/>
        <w:jc w:val="center"/>
        <w:rPr>
          <w:rFonts w:ascii="Times New Roman" w:hAnsi="Times New Roman" w:cs="Times New Roman"/>
          <w:sz w:val="24"/>
          <w:szCs w:val="24"/>
        </w:rPr>
      </w:pPr>
      <w:r w:rsidRPr="00581344">
        <w:rPr>
          <w:rFonts w:ascii="Times New Roman" w:hAnsi="Times New Roman" w:cs="Times New Roman"/>
          <w:sz w:val="24"/>
          <w:szCs w:val="24"/>
        </w:rPr>
        <w:t>Achievements</w:t>
      </w:r>
    </w:p>
    <w:p w14:paraId="4535BBED"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He is also known to have made America to become a unified country by reclaiming the need to have a country which is unified under one flag and respects people of all races. During Obama’s reign, there was inclusivity for all and the country valued the need to welcome foreigners into the country for the purpose of making America great. His main anthem during the campaigns was, “Yes we can.” (Teasley 2010)</w:t>
      </w:r>
    </w:p>
    <w:p w14:paraId="397745AB"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Obama ensured during his reign that all the intellectuals who had the dream of living the American life were welcomed into the country and that their contributions in terms of knowledge and skills that they have invested in throughout their childhood were well appreciated when it comes to scientific developments and inventions. Because of this, his regime attracted engineers from pioneering countries like Israel and India. </w:t>
      </w:r>
    </w:p>
    <w:p w14:paraId="2FB89168" w14:textId="66380B92"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In addition to all the above information, Obama is also popular for his genius and bold reactions towards terrorism. As he will go into the Guinness books of records and any other </w:t>
      </w:r>
      <w:r w:rsidRPr="00581344">
        <w:rPr>
          <w:rFonts w:ascii="Times New Roman" w:hAnsi="Times New Roman" w:cs="Times New Roman"/>
          <w:sz w:val="24"/>
          <w:szCs w:val="24"/>
        </w:rPr>
        <w:lastRenderedPageBreak/>
        <w:t>history books as the first president to have ever facilitated the capture and assassination of the notorious terrorist Osama Bin Laden</w:t>
      </w:r>
      <w:r w:rsidR="00E87143" w:rsidRPr="00581344">
        <w:rPr>
          <w:rFonts w:ascii="Times New Roman" w:hAnsi="Times New Roman" w:cs="Times New Roman"/>
          <w:sz w:val="24"/>
          <w:szCs w:val="24"/>
        </w:rPr>
        <w:t xml:space="preserve"> (</w:t>
      </w:r>
      <w:proofErr w:type="spellStart"/>
      <w:r w:rsidR="00E87143" w:rsidRPr="00581344">
        <w:rPr>
          <w:rFonts w:ascii="Times New Roman" w:hAnsi="Times New Roman" w:cs="Times New Roman"/>
          <w:noProof/>
          <w:sz w:val="24"/>
          <w:szCs w:val="24"/>
        </w:rPr>
        <w:t>shaneoct</w:t>
      </w:r>
      <w:proofErr w:type="spellEnd"/>
      <w:r w:rsidR="00E87143" w:rsidRPr="00581344">
        <w:rPr>
          <w:rFonts w:ascii="Times New Roman" w:hAnsi="Times New Roman" w:cs="Times New Roman"/>
          <w:noProof/>
          <w:sz w:val="24"/>
          <w:szCs w:val="24"/>
        </w:rPr>
        <w:t xml:space="preserve">, </w:t>
      </w:r>
      <w:r w:rsidR="00E87143" w:rsidRPr="00581344">
        <w:rPr>
          <w:rFonts w:ascii="Times New Roman" w:hAnsi="Times New Roman" w:cs="Times New Roman"/>
          <w:noProof/>
          <w:sz w:val="24"/>
          <w:szCs w:val="24"/>
        </w:rPr>
        <w:t>2</w:t>
      </w:r>
      <w:r w:rsidR="00E87143" w:rsidRPr="00581344">
        <w:rPr>
          <w:rFonts w:ascii="Times New Roman" w:hAnsi="Times New Roman" w:cs="Times New Roman"/>
          <w:noProof/>
          <w:sz w:val="24"/>
          <w:szCs w:val="24"/>
        </w:rPr>
        <w:t>010)</w:t>
      </w:r>
      <w:r w:rsidRPr="00581344">
        <w:rPr>
          <w:rFonts w:ascii="Times New Roman" w:hAnsi="Times New Roman" w:cs="Times New Roman"/>
          <w:sz w:val="24"/>
          <w:szCs w:val="24"/>
        </w:rPr>
        <w:t xml:space="preserve">. A move that was well-appreciated world over as Bin Laden has always had a track record of making the lives of innocent people to become miserable all over the world. </w:t>
      </w:r>
    </w:p>
    <w:p w14:paraId="56AF05EA"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He was against any forms of terrorism and he has a track record of going to the extreme end of shading tears along with the affected victims and cursing such atrocious acts on national television whenever there were instances of shootings in the schools of the United States. He was also against the ideology of guns being licensed to the numerous American citizens, as some of them took the law into their hands and organized shoot outs. While others found themselves in the rational situation whereby someone shot the other due to misunderstandings on minor issues that could have otherwise been solved by a court of law. This shows that the former president Barack Obama also valued the sanctity of human life and he was more than willing to advocate for its preservation. </w:t>
      </w:r>
    </w:p>
    <w:p w14:paraId="1382D89F" w14:textId="77777777" w:rsidR="00A64F39" w:rsidRPr="00581344" w:rsidRDefault="00A64F39" w:rsidP="00581344">
      <w:pPr>
        <w:spacing w:line="480" w:lineRule="auto"/>
        <w:ind w:firstLine="720"/>
        <w:rPr>
          <w:rFonts w:ascii="Times New Roman" w:hAnsi="Times New Roman" w:cs="Times New Roman"/>
          <w:sz w:val="24"/>
          <w:szCs w:val="24"/>
        </w:rPr>
      </w:pPr>
      <w:r w:rsidRPr="00581344">
        <w:rPr>
          <w:rFonts w:ascii="Times New Roman" w:hAnsi="Times New Roman" w:cs="Times New Roman"/>
          <w:sz w:val="24"/>
          <w:szCs w:val="24"/>
        </w:rPr>
        <w:t xml:space="preserve">Barack Obama is well known to be a happy man and an active sports player. As he has numerously displayed his well-practiced skills on matters basketball sports and he is basically known to ball in this particular field. When he was advocating for the position of becoming a senator in the united states (a position which he won by a good margin), he used to show off his balling skills to the general public and this was aired live on television and also on most live streaming media platforms. </w:t>
      </w:r>
    </w:p>
    <w:p w14:paraId="1DBD13D8"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Furthermore, Barack Obama is also known for his peacekeeping negotiation skills. As he is one of the rare presidents in the united states who valued the ambiance of peace in the place of fire and fury. He always put himself in the shoes of other people who were experiencing </w:t>
      </w:r>
      <w:r w:rsidRPr="00581344">
        <w:rPr>
          <w:rFonts w:ascii="Times New Roman" w:hAnsi="Times New Roman" w:cs="Times New Roman"/>
          <w:sz w:val="24"/>
          <w:szCs w:val="24"/>
        </w:rPr>
        <w:lastRenderedPageBreak/>
        <w:t xml:space="preserve">challenges during his regime and held nationwide talks on matters that had a direct impact on countries which were experiencing the lack of peace such as Syria. </w:t>
      </w:r>
    </w:p>
    <w:p w14:paraId="79AF1544"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 xml:space="preserve">Also, Barack Obama is well-praised for his good memories of his mother continent Africa and country Kenya. As he made significant efforts to revisit his original country of origin – Kenya. His eloquent speeches when he visited such countries as Kenya and South Africa still linger several thoughts that are knowledgeable to the African community. As he is also well-known to have been traveling along with delegates of developmental projects during his visits. For example, when he went to visit the country Kenya, he was accompanied by investors such as those from shark tank. </w:t>
      </w:r>
    </w:p>
    <w:p w14:paraId="4CCFBCB3" w14:textId="77777777"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Among his other achievements, Barack Obama is also known to have achieved a high rate of employment during his regime. As he had a well-developed strategy by highly learned intellectuals that are well respected by fellow intellectuals all over the world. He facilitated the creation of more jobs for the American people during his regime and also facilitated the lowering of tax levies for the poor people during his time. He basically rescued the whole of America from the Great Recession. This he did by cutting the unemployment rate from ten percent (10%) to four point seven percent (4.7%) over a period of six years (Bell et.al 2009).</w:t>
      </w:r>
    </w:p>
    <w:p w14:paraId="5887078D" w14:textId="5F0C01C6"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In addition to the above, Barack Obama’s leadership was well- guided around inclusivity for all. He introduced the Obamacare initiative which vouched to improve people’s lives all over the American States. He gave freedom to people such as the lesbians, the gays, and the stray people and their decision to live a good life of their choice without affecting any other person were well-respected during his regime</w:t>
      </w:r>
      <w:r w:rsidR="00560D3C" w:rsidRPr="00581344">
        <w:rPr>
          <w:rFonts w:ascii="Times New Roman" w:hAnsi="Times New Roman" w:cs="Times New Roman"/>
          <w:sz w:val="24"/>
          <w:szCs w:val="24"/>
        </w:rPr>
        <w:t xml:space="preserve"> </w:t>
      </w:r>
      <w:r w:rsidR="00560D3C" w:rsidRPr="00581344">
        <w:rPr>
          <w:rFonts w:ascii="Times New Roman" w:hAnsi="Times New Roman" w:cs="Times New Roman"/>
          <w:sz w:val="24"/>
          <w:szCs w:val="24"/>
        </w:rPr>
        <w:t>(</w:t>
      </w:r>
      <w:r w:rsidR="00560D3C" w:rsidRPr="00581344">
        <w:rPr>
          <w:rFonts w:ascii="Times New Roman" w:hAnsi="Times New Roman" w:cs="Times New Roman"/>
          <w:noProof/>
          <w:sz w:val="24"/>
          <w:szCs w:val="24"/>
        </w:rPr>
        <w:t>The White House - Office of the Press Secretary. 2016)</w:t>
      </w:r>
      <w:r w:rsidRPr="00581344">
        <w:rPr>
          <w:rFonts w:ascii="Times New Roman" w:hAnsi="Times New Roman" w:cs="Times New Roman"/>
          <w:sz w:val="24"/>
          <w:szCs w:val="24"/>
        </w:rPr>
        <w:t>. This was only made possible after the introduction of the LGBT community’s fight for marriage equality</w:t>
      </w:r>
      <w:r w:rsidR="00560D3C" w:rsidRPr="00581344">
        <w:rPr>
          <w:rFonts w:ascii="Times New Roman" w:hAnsi="Times New Roman" w:cs="Times New Roman"/>
          <w:sz w:val="24"/>
          <w:szCs w:val="24"/>
        </w:rPr>
        <w:t>.</w:t>
      </w:r>
    </w:p>
    <w:p w14:paraId="4F3994F9" w14:textId="77777777" w:rsidR="00A64F39" w:rsidRPr="00581344" w:rsidRDefault="00A64F39" w:rsidP="00581344">
      <w:pPr>
        <w:spacing w:line="480" w:lineRule="auto"/>
        <w:ind w:firstLine="720"/>
        <w:rPr>
          <w:rFonts w:ascii="Times New Roman" w:hAnsi="Times New Roman" w:cs="Times New Roman"/>
          <w:sz w:val="24"/>
          <w:szCs w:val="24"/>
        </w:rPr>
      </w:pPr>
      <w:r w:rsidRPr="00581344">
        <w:rPr>
          <w:rFonts w:ascii="Times New Roman" w:hAnsi="Times New Roman" w:cs="Times New Roman"/>
          <w:sz w:val="24"/>
          <w:szCs w:val="24"/>
        </w:rPr>
        <w:lastRenderedPageBreak/>
        <w:t xml:space="preserve"> President Barack Obama is also known for having steered scientific innovations during his regime. As he attracted talks on matters science and innovations and offered scholarships/ citizenship deals to intellectuals across the world and he gave them equal opportunities as the rest of the initial American Citizens to help make the world a better place. </w:t>
      </w:r>
    </w:p>
    <w:p w14:paraId="6F14EBBF" w14:textId="77777777" w:rsidR="00A64F39" w:rsidRPr="00581344" w:rsidRDefault="00A64F39" w:rsidP="00581344">
      <w:pPr>
        <w:spacing w:line="480" w:lineRule="auto"/>
        <w:ind w:firstLine="720"/>
        <w:rPr>
          <w:rFonts w:ascii="Times New Roman" w:hAnsi="Times New Roman" w:cs="Times New Roman"/>
          <w:sz w:val="24"/>
          <w:szCs w:val="24"/>
        </w:rPr>
      </w:pPr>
      <w:r w:rsidRPr="00581344">
        <w:rPr>
          <w:rFonts w:ascii="Times New Roman" w:hAnsi="Times New Roman" w:cs="Times New Roman"/>
          <w:sz w:val="24"/>
          <w:szCs w:val="24"/>
        </w:rPr>
        <w:t xml:space="preserve">The above move by former president Barrack Obama let to the improvement of the U.S. auto industry. As many innovations that led to the improvement of auto innovations such as vehicles, electric trains, drones and so much more, was encouraged through his move. </w:t>
      </w:r>
    </w:p>
    <w:p w14:paraId="10A4EFAE" w14:textId="7A216F34" w:rsidR="00A64F39" w:rsidRPr="00581344" w:rsidRDefault="00A64F39" w:rsidP="00581344">
      <w:pPr>
        <w:spacing w:line="480" w:lineRule="auto"/>
        <w:rPr>
          <w:rFonts w:ascii="Times New Roman" w:hAnsi="Times New Roman" w:cs="Times New Roman"/>
          <w:sz w:val="24"/>
          <w:szCs w:val="24"/>
        </w:rPr>
      </w:pPr>
      <w:r w:rsidRPr="00581344">
        <w:rPr>
          <w:rFonts w:ascii="Times New Roman" w:hAnsi="Times New Roman" w:cs="Times New Roman"/>
          <w:sz w:val="24"/>
          <w:szCs w:val="24"/>
        </w:rPr>
        <w:t xml:space="preserve"> </w:t>
      </w:r>
      <w:r w:rsidRPr="00581344">
        <w:rPr>
          <w:rFonts w:ascii="Times New Roman" w:hAnsi="Times New Roman" w:cs="Times New Roman"/>
          <w:sz w:val="24"/>
          <w:szCs w:val="24"/>
        </w:rPr>
        <w:tab/>
        <w:t>Also, he is known for his well-caring heart that is all around and facilitates the welfare of United States troops abroad. As Barack Obama facilitated the drawdown of troops in Afghanistan when a deal to keep maintaining peace could not be met</w:t>
      </w:r>
      <w:r w:rsidR="00560D3C" w:rsidRPr="00581344">
        <w:rPr>
          <w:rFonts w:ascii="Times New Roman" w:hAnsi="Times New Roman" w:cs="Times New Roman"/>
          <w:sz w:val="24"/>
          <w:szCs w:val="24"/>
        </w:rPr>
        <w:t xml:space="preserve"> (</w:t>
      </w:r>
      <w:r w:rsidR="00560D3C" w:rsidRPr="00581344">
        <w:rPr>
          <w:rFonts w:ascii="Times New Roman" w:hAnsi="Times New Roman" w:cs="Times New Roman"/>
          <w:noProof/>
          <w:sz w:val="24"/>
          <w:szCs w:val="24"/>
        </w:rPr>
        <w:t>Landler, 2016</w:t>
      </w:r>
      <w:r w:rsidR="00560D3C" w:rsidRPr="00581344">
        <w:rPr>
          <w:rFonts w:ascii="Times New Roman" w:hAnsi="Times New Roman" w:cs="Times New Roman"/>
          <w:noProof/>
          <w:sz w:val="24"/>
          <w:szCs w:val="24"/>
        </w:rPr>
        <w:t>)</w:t>
      </w:r>
      <w:r w:rsidRPr="00581344">
        <w:rPr>
          <w:rFonts w:ascii="Times New Roman" w:hAnsi="Times New Roman" w:cs="Times New Roman"/>
          <w:sz w:val="24"/>
          <w:szCs w:val="24"/>
        </w:rPr>
        <w:t xml:space="preserve">. This showed that he cared for the welfare of those troops and that he considered the will of their kinsfolk and acquaintances to remove them from danger and bring them back home. </w:t>
      </w:r>
    </w:p>
    <w:p w14:paraId="228BB244" w14:textId="77777777" w:rsidR="009505CA" w:rsidRPr="00581344" w:rsidRDefault="00A64F39" w:rsidP="00581344">
      <w:pPr>
        <w:spacing w:line="480" w:lineRule="auto"/>
        <w:ind w:firstLine="720"/>
        <w:rPr>
          <w:rFonts w:ascii="Times New Roman" w:hAnsi="Times New Roman" w:cs="Times New Roman"/>
          <w:sz w:val="24"/>
          <w:szCs w:val="24"/>
        </w:rPr>
      </w:pPr>
      <w:r w:rsidRPr="00581344">
        <w:rPr>
          <w:rFonts w:ascii="Times New Roman" w:hAnsi="Times New Roman" w:cs="Times New Roman"/>
          <w:sz w:val="24"/>
          <w:szCs w:val="24"/>
        </w:rPr>
        <w:t xml:space="preserve"> Lastly, Barack Obama is known to be a considerate person who believes in equality for all regardless of race. This is because he signed the Deferred Action for Childhood Arrivals allowing as many as 5 million people living in the U.S. illegally to avoid deportation and receive work permits  (Gonzales et.al 2014). A move that saw to it that America never lacks social workers and that America is once more considered as the land of endless opportunities.</w:t>
      </w:r>
    </w:p>
    <w:p w14:paraId="64429C30" w14:textId="6D5CDFD2" w:rsidR="00CA557E" w:rsidRPr="00581344" w:rsidRDefault="00CA557E" w:rsidP="00581344">
      <w:pPr>
        <w:spacing w:line="480" w:lineRule="auto"/>
        <w:jc w:val="center"/>
        <w:rPr>
          <w:rFonts w:ascii="Times New Roman" w:hAnsi="Times New Roman" w:cs="Times New Roman"/>
          <w:sz w:val="24"/>
          <w:szCs w:val="24"/>
        </w:rPr>
      </w:pPr>
    </w:p>
    <w:p w14:paraId="1F036012" w14:textId="5F8951DA" w:rsidR="00870521" w:rsidRPr="00581344" w:rsidRDefault="00870521" w:rsidP="00581344">
      <w:pPr>
        <w:spacing w:line="480" w:lineRule="auto"/>
        <w:jc w:val="center"/>
        <w:rPr>
          <w:rFonts w:ascii="Times New Roman" w:hAnsi="Times New Roman" w:cs="Times New Roman"/>
          <w:sz w:val="24"/>
          <w:szCs w:val="24"/>
        </w:rPr>
      </w:pPr>
    </w:p>
    <w:p w14:paraId="321604B1" w14:textId="11BED4BE" w:rsidR="00870521" w:rsidRPr="00581344" w:rsidRDefault="00870521" w:rsidP="00581344">
      <w:pPr>
        <w:spacing w:line="480" w:lineRule="auto"/>
        <w:jc w:val="center"/>
        <w:rPr>
          <w:rFonts w:ascii="Times New Roman" w:hAnsi="Times New Roman" w:cs="Times New Roman"/>
          <w:sz w:val="24"/>
          <w:szCs w:val="24"/>
        </w:rPr>
      </w:pPr>
    </w:p>
    <w:p w14:paraId="60F439B7" w14:textId="14570045" w:rsidR="00870521" w:rsidRPr="00581344" w:rsidRDefault="00870521" w:rsidP="00A40B1C">
      <w:pPr>
        <w:jc w:val="center"/>
        <w:rPr>
          <w:rFonts w:ascii="Times New Roman" w:hAnsi="Times New Roman" w:cs="Times New Roman"/>
          <w:sz w:val="24"/>
          <w:szCs w:val="24"/>
        </w:rPr>
      </w:pPr>
    </w:p>
    <w:p w14:paraId="01ABAE10" w14:textId="77777777" w:rsidR="00870521" w:rsidRPr="00581344" w:rsidRDefault="00870521" w:rsidP="00581344">
      <w:pPr>
        <w:rPr>
          <w:rFonts w:ascii="Times New Roman" w:hAnsi="Times New Roman" w:cs="Times New Roman"/>
          <w:sz w:val="24"/>
          <w:szCs w:val="24"/>
        </w:rPr>
      </w:pPr>
      <w:bookmarkStart w:id="0" w:name="_GoBack"/>
      <w:bookmarkEnd w:id="0"/>
    </w:p>
    <w:sdt>
      <w:sdtPr>
        <w:rPr>
          <w:rFonts w:ascii="Times New Roman" w:eastAsiaTheme="minorHAnsi" w:hAnsi="Times New Roman" w:cs="Times New Roman"/>
          <w:color w:val="auto"/>
          <w:sz w:val="24"/>
          <w:szCs w:val="24"/>
        </w:rPr>
        <w:id w:val="1465470903"/>
        <w:docPartObj>
          <w:docPartGallery w:val="Bibliographies"/>
          <w:docPartUnique/>
        </w:docPartObj>
      </w:sdtPr>
      <w:sdtEndPr/>
      <w:sdtContent>
        <w:p w14:paraId="6A6ED432" w14:textId="77777777" w:rsidR="008714EF" w:rsidRPr="00581344" w:rsidRDefault="008714EF" w:rsidP="00A40B1C">
          <w:pPr>
            <w:pStyle w:val="Heading1"/>
            <w:jc w:val="center"/>
            <w:rPr>
              <w:rFonts w:ascii="Times New Roman" w:hAnsi="Times New Roman" w:cs="Times New Roman"/>
              <w:sz w:val="24"/>
              <w:szCs w:val="24"/>
            </w:rPr>
          </w:pPr>
          <w:r w:rsidRPr="00581344">
            <w:rPr>
              <w:rFonts w:ascii="Times New Roman" w:hAnsi="Times New Roman" w:cs="Times New Roman"/>
              <w:b/>
              <w:color w:val="auto"/>
              <w:sz w:val="24"/>
              <w:szCs w:val="24"/>
            </w:rPr>
            <w:t>References</w:t>
          </w:r>
        </w:p>
        <w:p w14:paraId="38CF7E8C" w14:textId="77777777" w:rsidR="00F37504" w:rsidRPr="00581344" w:rsidRDefault="00F37504" w:rsidP="00870521">
          <w:pPr>
            <w:ind w:left="720" w:hanging="720"/>
            <w:rPr>
              <w:rFonts w:ascii="Times New Roman" w:hAnsi="Times New Roman" w:cs="Times New Roman"/>
              <w:sz w:val="24"/>
              <w:szCs w:val="24"/>
            </w:rPr>
          </w:pPr>
          <w:r w:rsidRPr="00581344">
            <w:rPr>
              <w:rFonts w:ascii="Times New Roman" w:hAnsi="Times New Roman" w:cs="Times New Roman"/>
              <w:color w:val="222222"/>
              <w:sz w:val="24"/>
              <w:szCs w:val="24"/>
              <w:shd w:val="clear" w:color="auto" w:fill="FFFFFF"/>
            </w:rPr>
            <w:t>Bell, D. N., &amp; Blanchflower, D. G. (2009). What should be done about rising unemployment in the OECD?</w:t>
          </w:r>
        </w:p>
        <w:sdt>
          <w:sdtPr>
            <w:rPr>
              <w:rFonts w:ascii="Times New Roman" w:hAnsi="Times New Roman" w:cs="Times New Roman"/>
              <w:sz w:val="24"/>
              <w:szCs w:val="24"/>
            </w:rPr>
            <w:id w:val="-573587230"/>
            <w:bibliography/>
          </w:sdtPr>
          <w:sdtEndPr/>
          <w:sdtContent>
            <w:p w14:paraId="0B36886B" w14:textId="38ADD2B5" w:rsidR="00694E65" w:rsidRPr="00581344" w:rsidRDefault="00694E65" w:rsidP="00870521">
              <w:pPr>
                <w:pStyle w:val="Bibliography"/>
                <w:ind w:left="720" w:hanging="720"/>
                <w:rPr>
                  <w:rFonts w:ascii="Times New Roman" w:hAnsi="Times New Roman" w:cs="Times New Roman"/>
                  <w:color w:val="222222"/>
                  <w:sz w:val="24"/>
                  <w:szCs w:val="24"/>
                  <w:shd w:val="clear" w:color="auto" w:fill="FFFFFF"/>
                </w:rPr>
              </w:pPr>
              <w:r w:rsidRPr="00581344">
                <w:rPr>
                  <w:rFonts w:ascii="Times New Roman" w:hAnsi="Times New Roman" w:cs="Times New Roman"/>
                  <w:color w:val="222222"/>
                  <w:sz w:val="24"/>
                  <w:szCs w:val="24"/>
                  <w:shd w:val="clear" w:color="auto" w:fill="FFFFFF"/>
                </w:rPr>
                <w:t xml:space="preserve">Gonzales, R. G., </w:t>
              </w:r>
              <w:proofErr w:type="spellStart"/>
              <w:r w:rsidRPr="00581344">
                <w:rPr>
                  <w:rFonts w:ascii="Times New Roman" w:hAnsi="Times New Roman" w:cs="Times New Roman"/>
                  <w:color w:val="222222"/>
                  <w:sz w:val="24"/>
                  <w:szCs w:val="24"/>
                  <w:shd w:val="clear" w:color="auto" w:fill="FFFFFF"/>
                </w:rPr>
                <w:t>Terriquez</w:t>
              </w:r>
              <w:proofErr w:type="spellEnd"/>
              <w:r w:rsidRPr="00581344">
                <w:rPr>
                  <w:rFonts w:ascii="Times New Roman" w:hAnsi="Times New Roman" w:cs="Times New Roman"/>
                  <w:color w:val="222222"/>
                  <w:sz w:val="24"/>
                  <w:szCs w:val="24"/>
                  <w:shd w:val="clear" w:color="auto" w:fill="FFFFFF"/>
                </w:rPr>
                <w:t xml:space="preserve">, V., &amp; </w:t>
              </w:r>
              <w:proofErr w:type="spellStart"/>
              <w:r w:rsidRPr="00581344">
                <w:rPr>
                  <w:rFonts w:ascii="Times New Roman" w:hAnsi="Times New Roman" w:cs="Times New Roman"/>
                  <w:color w:val="222222"/>
                  <w:sz w:val="24"/>
                  <w:szCs w:val="24"/>
                  <w:shd w:val="clear" w:color="auto" w:fill="FFFFFF"/>
                </w:rPr>
                <w:t>Ruszczyk</w:t>
              </w:r>
              <w:proofErr w:type="spellEnd"/>
              <w:r w:rsidRPr="00581344">
                <w:rPr>
                  <w:rFonts w:ascii="Times New Roman" w:hAnsi="Times New Roman" w:cs="Times New Roman"/>
                  <w:color w:val="222222"/>
                  <w:sz w:val="24"/>
                  <w:szCs w:val="24"/>
                  <w:shd w:val="clear" w:color="auto" w:fill="FFFFFF"/>
                </w:rPr>
                <w:t xml:space="preserve">, S. P. (2014). Becoming </w:t>
              </w:r>
              <w:proofErr w:type="spellStart"/>
              <w:r w:rsidRPr="00581344">
                <w:rPr>
                  <w:rFonts w:ascii="Times New Roman" w:hAnsi="Times New Roman" w:cs="Times New Roman"/>
                  <w:color w:val="222222"/>
                  <w:sz w:val="24"/>
                  <w:szCs w:val="24"/>
                  <w:shd w:val="clear" w:color="auto" w:fill="FFFFFF"/>
                </w:rPr>
                <w:t>DACAmented</w:t>
              </w:r>
              <w:proofErr w:type="spellEnd"/>
              <w:r w:rsidRPr="00581344">
                <w:rPr>
                  <w:rFonts w:ascii="Times New Roman" w:hAnsi="Times New Roman" w:cs="Times New Roman"/>
                  <w:color w:val="222222"/>
                  <w:sz w:val="24"/>
                  <w:szCs w:val="24"/>
                  <w:shd w:val="clear" w:color="auto" w:fill="FFFFFF"/>
                </w:rPr>
                <w:t>: Assessing the short-term benefits of deferred action for childhood arrivals (DACA). </w:t>
              </w:r>
              <w:r w:rsidRPr="00581344">
                <w:rPr>
                  <w:rFonts w:ascii="Times New Roman" w:hAnsi="Times New Roman" w:cs="Times New Roman"/>
                  <w:i/>
                  <w:iCs/>
                  <w:color w:val="222222"/>
                  <w:sz w:val="24"/>
                  <w:szCs w:val="24"/>
                  <w:shd w:val="clear" w:color="auto" w:fill="FFFFFF"/>
                </w:rPr>
                <w:t>American Behavioral Scientist</w:t>
              </w:r>
              <w:r w:rsidRPr="00581344">
                <w:rPr>
                  <w:rFonts w:ascii="Times New Roman" w:hAnsi="Times New Roman" w:cs="Times New Roman"/>
                  <w:color w:val="222222"/>
                  <w:sz w:val="24"/>
                  <w:szCs w:val="24"/>
                  <w:shd w:val="clear" w:color="auto" w:fill="FFFFFF"/>
                </w:rPr>
                <w:t>, </w:t>
              </w:r>
              <w:r w:rsidRPr="00581344">
                <w:rPr>
                  <w:rFonts w:ascii="Times New Roman" w:hAnsi="Times New Roman" w:cs="Times New Roman"/>
                  <w:i/>
                  <w:iCs/>
                  <w:color w:val="222222"/>
                  <w:sz w:val="24"/>
                  <w:szCs w:val="24"/>
                  <w:shd w:val="clear" w:color="auto" w:fill="FFFFFF"/>
                </w:rPr>
                <w:t>58</w:t>
              </w:r>
              <w:r w:rsidRPr="00581344">
                <w:rPr>
                  <w:rFonts w:ascii="Times New Roman" w:hAnsi="Times New Roman" w:cs="Times New Roman"/>
                  <w:color w:val="222222"/>
                  <w:sz w:val="24"/>
                  <w:szCs w:val="24"/>
                  <w:shd w:val="clear" w:color="auto" w:fill="FFFFFF"/>
                </w:rPr>
                <w:t>(14), 1852-1872.</w:t>
              </w:r>
            </w:p>
            <w:p w14:paraId="5FE8289B" w14:textId="61F0CBE1"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noProof/>
                  <w:sz w:val="24"/>
                  <w:szCs w:val="24"/>
                </w:rPr>
                <w:t xml:space="preserve">Landler, Mark. "Obama Says He Will Keep More Troops in Afghanistan Than Planned." 6 July 2016. </w:t>
              </w:r>
              <w:r w:rsidRPr="00581344">
                <w:rPr>
                  <w:rFonts w:ascii="Times New Roman" w:hAnsi="Times New Roman" w:cs="Times New Roman"/>
                  <w:i/>
                  <w:iCs/>
                  <w:noProof/>
                  <w:sz w:val="24"/>
                  <w:szCs w:val="24"/>
                </w:rPr>
                <w:t>The New York Times .</w:t>
              </w:r>
              <w:r w:rsidRPr="00581344">
                <w:rPr>
                  <w:rFonts w:ascii="Times New Roman" w:hAnsi="Times New Roman" w:cs="Times New Roman"/>
                  <w:noProof/>
                  <w:sz w:val="24"/>
                  <w:szCs w:val="24"/>
                </w:rPr>
                <w:t xml:space="preserve"> &lt;https://www.nytimes.com/2016/07/07/world/asia/obama-afghanistan-troops.html&gt;.</w:t>
              </w:r>
            </w:p>
            <w:p w14:paraId="098A0103" w14:textId="77777777"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noProof/>
                  <w:sz w:val="24"/>
                  <w:szCs w:val="24"/>
                </w:rPr>
                <w:t xml:space="preserve">MYERS, DAVID G. DEWELL, C. NATHAN. </w:t>
              </w:r>
              <w:r w:rsidRPr="00581344">
                <w:rPr>
                  <w:rFonts w:ascii="Times New Roman" w:hAnsi="Times New Roman" w:cs="Times New Roman"/>
                  <w:i/>
                  <w:iCs/>
                  <w:noProof/>
                  <w:sz w:val="24"/>
                  <w:szCs w:val="24"/>
                </w:rPr>
                <w:t xml:space="preserve">PSYCHOLOGY in everyday life </w:t>
              </w:r>
              <w:r w:rsidRPr="00581344">
                <w:rPr>
                  <w:rFonts w:ascii="Times New Roman" w:hAnsi="Times New Roman" w:cs="Times New Roman"/>
                  <w:noProof/>
                  <w:sz w:val="24"/>
                  <w:szCs w:val="24"/>
                </w:rPr>
                <w:t>. New York: Worth Publishers, 2017. 352.</w:t>
              </w:r>
            </w:p>
            <w:p w14:paraId="0E5593E7" w14:textId="77777777"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noProof/>
                  <w:sz w:val="24"/>
                  <w:szCs w:val="24"/>
                </w:rPr>
                <w:t xml:space="preserve">MYRES, DAVID G. </w:t>
              </w:r>
              <w:r w:rsidRPr="00581344">
                <w:rPr>
                  <w:rFonts w:ascii="Times New Roman" w:hAnsi="Times New Roman" w:cs="Times New Roman"/>
                  <w:i/>
                  <w:iCs/>
                  <w:noProof/>
                  <w:sz w:val="24"/>
                  <w:szCs w:val="24"/>
                </w:rPr>
                <w:t>PSYCHOLOGY in Everyday Life</w:t>
              </w:r>
              <w:r w:rsidRPr="00581344">
                <w:rPr>
                  <w:rFonts w:ascii="Times New Roman" w:hAnsi="Times New Roman" w:cs="Times New Roman"/>
                  <w:noProof/>
                  <w:sz w:val="24"/>
                  <w:szCs w:val="24"/>
                </w:rPr>
                <w:t>. New York: Worth Publishers, 2017.</w:t>
              </w:r>
            </w:p>
            <w:p w14:paraId="782161A2" w14:textId="431632F3"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noProof/>
                  <w:sz w:val="24"/>
                  <w:szCs w:val="24"/>
                </w:rPr>
                <w:t xml:space="preserve">SHANEOCT, SCOTT. "Bin Laden Resurfaces in Recordings." 2010. </w:t>
              </w:r>
              <w:r w:rsidRPr="00581344">
                <w:rPr>
                  <w:rFonts w:ascii="Times New Roman" w:hAnsi="Times New Roman" w:cs="Times New Roman"/>
                  <w:i/>
                  <w:iCs/>
                  <w:noProof/>
                  <w:sz w:val="24"/>
                  <w:szCs w:val="24"/>
                </w:rPr>
                <w:t>The N ew York Times .</w:t>
              </w:r>
              <w:r w:rsidRPr="00581344">
                <w:rPr>
                  <w:rFonts w:ascii="Times New Roman" w:hAnsi="Times New Roman" w:cs="Times New Roman"/>
                  <w:noProof/>
                  <w:sz w:val="24"/>
                  <w:szCs w:val="24"/>
                </w:rPr>
                <w:t xml:space="preserve"> &lt;https://www.nytimes.com/2010/10/03/world/asia/03binladen.html&gt;.</w:t>
              </w:r>
            </w:p>
            <w:p w14:paraId="45AD626D" w14:textId="58D0F28E" w:rsidR="00870521" w:rsidRPr="00581344" w:rsidRDefault="00870521" w:rsidP="00870521">
              <w:pPr>
                <w:ind w:left="720"/>
                <w:rPr>
                  <w:rFonts w:ascii="Times New Roman" w:hAnsi="Times New Roman" w:cs="Times New Roman"/>
                  <w:color w:val="222222"/>
                  <w:sz w:val="24"/>
                  <w:szCs w:val="24"/>
                  <w:shd w:val="clear" w:color="auto" w:fill="FFFFFF"/>
                </w:rPr>
              </w:pPr>
              <w:r w:rsidRPr="00581344">
                <w:rPr>
                  <w:rFonts w:ascii="Times New Roman" w:hAnsi="Times New Roman" w:cs="Times New Roman"/>
                  <w:color w:val="222222"/>
                  <w:sz w:val="24"/>
                  <w:szCs w:val="24"/>
                  <w:shd w:val="clear" w:color="auto" w:fill="FFFFFF"/>
                </w:rPr>
                <w:t xml:space="preserve">Teasley, M., &amp; </w:t>
              </w:r>
              <w:proofErr w:type="spellStart"/>
              <w:r w:rsidRPr="00581344">
                <w:rPr>
                  <w:rFonts w:ascii="Times New Roman" w:hAnsi="Times New Roman" w:cs="Times New Roman"/>
                  <w:color w:val="222222"/>
                  <w:sz w:val="24"/>
                  <w:szCs w:val="24"/>
                  <w:shd w:val="clear" w:color="auto" w:fill="FFFFFF"/>
                </w:rPr>
                <w:t>Ikard</w:t>
              </w:r>
              <w:proofErr w:type="spellEnd"/>
              <w:r w:rsidRPr="00581344">
                <w:rPr>
                  <w:rFonts w:ascii="Times New Roman" w:hAnsi="Times New Roman" w:cs="Times New Roman"/>
                  <w:color w:val="222222"/>
                  <w:sz w:val="24"/>
                  <w:szCs w:val="24"/>
                  <w:shd w:val="clear" w:color="auto" w:fill="FFFFFF"/>
                </w:rPr>
                <w:t xml:space="preserve">, D. (2010). Barack Obama and the politics of race: The myth of </w:t>
              </w:r>
              <w:proofErr w:type="spellStart"/>
              <w:r w:rsidRPr="00581344">
                <w:rPr>
                  <w:rFonts w:ascii="Times New Roman" w:hAnsi="Times New Roman" w:cs="Times New Roman"/>
                  <w:color w:val="222222"/>
                  <w:sz w:val="24"/>
                  <w:szCs w:val="24"/>
                  <w:shd w:val="clear" w:color="auto" w:fill="FFFFFF"/>
                </w:rPr>
                <w:t>postracism</w:t>
              </w:r>
              <w:proofErr w:type="spellEnd"/>
              <w:r w:rsidRPr="00581344">
                <w:rPr>
                  <w:rFonts w:ascii="Times New Roman" w:hAnsi="Times New Roman" w:cs="Times New Roman"/>
                  <w:color w:val="222222"/>
                  <w:sz w:val="24"/>
                  <w:szCs w:val="24"/>
                  <w:shd w:val="clear" w:color="auto" w:fill="FFFFFF"/>
                </w:rPr>
                <w:t xml:space="preserve"> in America. </w:t>
              </w:r>
              <w:r w:rsidRPr="00581344">
                <w:rPr>
                  <w:rFonts w:ascii="Times New Roman" w:hAnsi="Times New Roman" w:cs="Times New Roman"/>
                  <w:i/>
                  <w:iCs/>
                  <w:color w:val="222222"/>
                  <w:sz w:val="24"/>
                  <w:szCs w:val="24"/>
                  <w:shd w:val="clear" w:color="auto" w:fill="FFFFFF"/>
                </w:rPr>
                <w:t>Journal of Black Studies</w:t>
              </w:r>
              <w:r w:rsidRPr="00581344">
                <w:rPr>
                  <w:rFonts w:ascii="Times New Roman" w:hAnsi="Times New Roman" w:cs="Times New Roman"/>
                  <w:color w:val="222222"/>
                  <w:sz w:val="24"/>
                  <w:szCs w:val="24"/>
                  <w:shd w:val="clear" w:color="auto" w:fill="FFFFFF"/>
                </w:rPr>
                <w:t>, </w:t>
              </w:r>
              <w:r w:rsidRPr="00581344">
                <w:rPr>
                  <w:rFonts w:ascii="Times New Roman" w:hAnsi="Times New Roman" w:cs="Times New Roman"/>
                  <w:i/>
                  <w:iCs/>
                  <w:color w:val="222222"/>
                  <w:sz w:val="24"/>
                  <w:szCs w:val="24"/>
                  <w:shd w:val="clear" w:color="auto" w:fill="FFFFFF"/>
                </w:rPr>
                <w:t>40</w:t>
              </w:r>
              <w:r w:rsidRPr="00581344">
                <w:rPr>
                  <w:rFonts w:ascii="Times New Roman" w:hAnsi="Times New Roman" w:cs="Times New Roman"/>
                  <w:color w:val="222222"/>
                  <w:sz w:val="24"/>
                  <w:szCs w:val="24"/>
                  <w:shd w:val="clear" w:color="auto" w:fill="FFFFFF"/>
                </w:rPr>
                <w:t>(3), 411-425.</w:t>
              </w:r>
            </w:p>
            <w:p w14:paraId="7F79423E" w14:textId="20C5A17D"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noProof/>
                  <w:sz w:val="24"/>
                  <w:szCs w:val="24"/>
                </w:rPr>
                <w:t xml:space="preserve">The White House - Office of the Press Secretary. "FACT SHEET: Obama Administration’s Record and the LGBT Community." 09 June 2016. </w:t>
              </w:r>
              <w:r w:rsidRPr="00581344">
                <w:rPr>
                  <w:rFonts w:ascii="Times New Roman" w:hAnsi="Times New Roman" w:cs="Times New Roman"/>
                  <w:i/>
                  <w:iCs/>
                  <w:noProof/>
                  <w:sz w:val="24"/>
                  <w:szCs w:val="24"/>
                </w:rPr>
                <w:t>The white House .</w:t>
              </w:r>
              <w:r w:rsidRPr="00581344">
                <w:rPr>
                  <w:rFonts w:ascii="Times New Roman" w:hAnsi="Times New Roman" w:cs="Times New Roman"/>
                  <w:noProof/>
                  <w:sz w:val="24"/>
                  <w:szCs w:val="24"/>
                </w:rPr>
                <w:t xml:space="preserve"> &lt;https://obamawhitehouse.archives.gov/the-press-office/2016/06/09/fact-sheet-obama-administrations-record-and-lgbt-community&gt;.</w:t>
              </w:r>
            </w:p>
            <w:p w14:paraId="1EA94428" w14:textId="77777777" w:rsidR="00870521" w:rsidRPr="00581344" w:rsidRDefault="00F37504" w:rsidP="00870521">
              <w:pPr>
                <w:ind w:left="720"/>
                <w:rPr>
                  <w:rFonts w:ascii="Times New Roman" w:hAnsi="Times New Roman" w:cs="Times New Roman"/>
                  <w:color w:val="222222"/>
                  <w:sz w:val="24"/>
                  <w:szCs w:val="24"/>
                  <w:shd w:val="clear" w:color="auto" w:fill="FFFFFF"/>
                </w:rPr>
              </w:pPr>
              <w:r w:rsidRPr="00581344">
                <w:rPr>
                  <w:rFonts w:ascii="Times New Roman" w:hAnsi="Times New Roman" w:cs="Times New Roman"/>
                  <w:color w:val="222222"/>
                  <w:sz w:val="24"/>
                  <w:szCs w:val="24"/>
                  <w:shd w:val="clear" w:color="auto" w:fill="FFFFFF"/>
                </w:rPr>
                <w:t>Winter, D. G. (2011). Philosopher‐king or polarizing politician? A personality profile of Barack Obama. </w:t>
              </w:r>
              <w:r w:rsidRPr="00581344">
                <w:rPr>
                  <w:rFonts w:ascii="Times New Roman" w:hAnsi="Times New Roman" w:cs="Times New Roman"/>
                  <w:i/>
                  <w:iCs/>
                  <w:color w:val="222222"/>
                  <w:sz w:val="24"/>
                  <w:szCs w:val="24"/>
                  <w:shd w:val="clear" w:color="auto" w:fill="FFFFFF"/>
                </w:rPr>
                <w:t>Political Psychology</w:t>
              </w:r>
              <w:r w:rsidRPr="00581344">
                <w:rPr>
                  <w:rFonts w:ascii="Times New Roman" w:hAnsi="Times New Roman" w:cs="Times New Roman"/>
                  <w:color w:val="222222"/>
                  <w:sz w:val="24"/>
                  <w:szCs w:val="24"/>
                  <w:shd w:val="clear" w:color="auto" w:fill="FFFFFF"/>
                </w:rPr>
                <w:t>, </w:t>
              </w:r>
              <w:r w:rsidRPr="00581344">
                <w:rPr>
                  <w:rFonts w:ascii="Times New Roman" w:hAnsi="Times New Roman" w:cs="Times New Roman"/>
                  <w:i/>
                  <w:iCs/>
                  <w:color w:val="222222"/>
                  <w:sz w:val="24"/>
                  <w:szCs w:val="24"/>
                  <w:shd w:val="clear" w:color="auto" w:fill="FFFFFF"/>
                </w:rPr>
                <w:t>32</w:t>
              </w:r>
              <w:r w:rsidRPr="00581344">
                <w:rPr>
                  <w:rFonts w:ascii="Times New Roman" w:hAnsi="Times New Roman" w:cs="Times New Roman"/>
                  <w:color w:val="222222"/>
                  <w:sz w:val="24"/>
                  <w:szCs w:val="24"/>
                  <w:shd w:val="clear" w:color="auto" w:fill="FFFFFF"/>
                </w:rPr>
                <w:t>(6), 1059-1081.</w:t>
              </w:r>
            </w:p>
            <w:sdt>
              <w:sdtPr>
                <w:rPr>
                  <w:rFonts w:ascii="Times New Roman" w:hAnsi="Times New Roman" w:cs="Times New Roman"/>
                  <w:sz w:val="24"/>
                  <w:szCs w:val="24"/>
                </w:rPr>
                <w:id w:val="-1118765595"/>
                <w:bibliography/>
              </w:sdtPr>
              <w:sdtContent>
                <w:p w14:paraId="05D0DD59" w14:textId="06EC776A" w:rsidR="00870521" w:rsidRPr="00581344" w:rsidRDefault="00870521" w:rsidP="00870521">
                  <w:pPr>
                    <w:pStyle w:val="Bibliography"/>
                    <w:ind w:left="720" w:hanging="720"/>
                    <w:rPr>
                      <w:rFonts w:ascii="Times New Roman" w:hAnsi="Times New Roman" w:cs="Times New Roman"/>
                      <w:noProof/>
                      <w:sz w:val="24"/>
                      <w:szCs w:val="24"/>
                    </w:rPr>
                  </w:pPr>
                  <w:r w:rsidRPr="00581344">
                    <w:rPr>
                      <w:rFonts w:ascii="Times New Roman" w:hAnsi="Times New Roman" w:cs="Times New Roman"/>
                      <w:sz w:val="24"/>
                      <w:szCs w:val="24"/>
                    </w:rPr>
                    <w:fldChar w:fldCharType="begin"/>
                  </w:r>
                  <w:r w:rsidRPr="00581344">
                    <w:rPr>
                      <w:rFonts w:ascii="Times New Roman" w:hAnsi="Times New Roman" w:cs="Times New Roman"/>
                      <w:sz w:val="24"/>
                      <w:szCs w:val="24"/>
                    </w:rPr>
                    <w:instrText xml:space="preserve"> BIBLIOGRAPHY </w:instrText>
                  </w:r>
                  <w:r w:rsidRPr="00581344">
                    <w:rPr>
                      <w:rFonts w:ascii="Times New Roman" w:hAnsi="Times New Roman" w:cs="Times New Roman"/>
                      <w:sz w:val="24"/>
                      <w:szCs w:val="24"/>
                    </w:rPr>
                    <w:fldChar w:fldCharType="separate"/>
                  </w:r>
                </w:p>
                <w:p w14:paraId="435A3D18" w14:textId="3E678A72" w:rsidR="008714EF" w:rsidRPr="00581344" w:rsidRDefault="00870521" w:rsidP="00870521">
                  <w:pPr>
                    <w:ind w:left="720"/>
                    <w:rPr>
                      <w:rFonts w:ascii="Times New Roman" w:hAnsi="Times New Roman" w:cs="Times New Roman"/>
                      <w:sz w:val="24"/>
                      <w:szCs w:val="24"/>
                    </w:rPr>
                  </w:pPr>
                  <w:r w:rsidRPr="00581344">
                    <w:rPr>
                      <w:rFonts w:ascii="Times New Roman" w:hAnsi="Times New Roman" w:cs="Times New Roman"/>
                      <w:b/>
                      <w:bCs/>
                      <w:noProof/>
                      <w:sz w:val="24"/>
                      <w:szCs w:val="24"/>
                    </w:rPr>
                    <w:fldChar w:fldCharType="end"/>
                  </w:r>
                </w:p>
              </w:sdtContent>
            </w:sdt>
          </w:sdtContent>
        </w:sdt>
      </w:sdtContent>
    </w:sdt>
    <w:p w14:paraId="06D1A546" w14:textId="77777777" w:rsidR="00870521" w:rsidRPr="00581344" w:rsidRDefault="00870521" w:rsidP="00A40B1C">
      <w:pPr>
        <w:jc w:val="center"/>
        <w:rPr>
          <w:rFonts w:ascii="Times New Roman" w:hAnsi="Times New Roman" w:cs="Times New Roman"/>
          <w:sz w:val="24"/>
          <w:szCs w:val="24"/>
        </w:rPr>
      </w:pPr>
    </w:p>
    <w:p w14:paraId="77E6A79E" w14:textId="77777777" w:rsidR="006004BC" w:rsidRPr="00581344" w:rsidRDefault="006004BC" w:rsidP="006004BC">
      <w:pPr>
        <w:jc w:val="center"/>
        <w:rPr>
          <w:rFonts w:ascii="Times New Roman" w:hAnsi="Times New Roman" w:cs="Times New Roman"/>
          <w:sz w:val="24"/>
          <w:szCs w:val="24"/>
        </w:rPr>
      </w:pPr>
    </w:p>
    <w:p w14:paraId="66B959CC" w14:textId="77777777" w:rsidR="006004BC" w:rsidRPr="00581344" w:rsidRDefault="006004BC" w:rsidP="006004BC">
      <w:pPr>
        <w:jc w:val="center"/>
        <w:rPr>
          <w:rFonts w:ascii="Times New Roman" w:hAnsi="Times New Roman" w:cs="Times New Roman"/>
          <w:sz w:val="24"/>
          <w:szCs w:val="24"/>
        </w:rPr>
      </w:pPr>
    </w:p>
    <w:p w14:paraId="6FB6DB9F" w14:textId="77777777" w:rsidR="006004BC" w:rsidRPr="00581344" w:rsidRDefault="006004BC" w:rsidP="006004BC">
      <w:pPr>
        <w:jc w:val="center"/>
        <w:rPr>
          <w:rFonts w:ascii="Times New Roman" w:hAnsi="Times New Roman" w:cs="Times New Roman"/>
          <w:sz w:val="24"/>
          <w:szCs w:val="24"/>
        </w:rPr>
      </w:pPr>
    </w:p>
    <w:sectPr w:rsidR="006004BC" w:rsidRPr="00581344" w:rsidSect="005E5625">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E5814" w14:textId="77777777" w:rsidR="004549B5" w:rsidRDefault="004549B5" w:rsidP="00C1605B">
      <w:pPr>
        <w:spacing w:after="0" w:line="240" w:lineRule="auto"/>
      </w:pPr>
      <w:r>
        <w:separator/>
      </w:r>
    </w:p>
  </w:endnote>
  <w:endnote w:type="continuationSeparator" w:id="0">
    <w:p w14:paraId="41BFED9A" w14:textId="77777777" w:rsidR="004549B5" w:rsidRDefault="004549B5" w:rsidP="00C16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361AA" w14:textId="77777777" w:rsidR="004549B5" w:rsidRDefault="004549B5" w:rsidP="00C1605B">
      <w:pPr>
        <w:spacing w:after="0" w:line="240" w:lineRule="auto"/>
      </w:pPr>
      <w:r>
        <w:separator/>
      </w:r>
    </w:p>
  </w:footnote>
  <w:footnote w:type="continuationSeparator" w:id="0">
    <w:p w14:paraId="40AFD776" w14:textId="77777777" w:rsidR="004549B5" w:rsidRDefault="004549B5" w:rsidP="00C16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3866C" w14:textId="77777777" w:rsidR="006004BC" w:rsidRPr="006004BC" w:rsidRDefault="006004BC" w:rsidP="006004BC">
    <w:pPr>
      <w:jc w:val="center"/>
      <w:rPr>
        <w:rFonts w:ascii="Times New Roman" w:hAnsi="Times New Roman" w:cs="Times New Roman"/>
        <w:sz w:val="24"/>
        <w:szCs w:val="24"/>
      </w:rPr>
    </w:pPr>
    <w:r>
      <w:rPr>
        <w:rFonts w:ascii="Times New Roman" w:hAnsi="Times New Roman" w:cs="Times New Roman"/>
        <w:sz w:val="24"/>
        <w:szCs w:val="24"/>
      </w:rPr>
      <w:t>MINI PSYCHOBIOGRAPHY ON BARACK OBAMA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sdt>
      <w:sdtPr>
        <w:id w:val="33728212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40B1C">
          <w:rPr>
            <w:noProof/>
          </w:rPr>
          <w:t>5</w:t>
        </w:r>
        <w:r>
          <w:rPr>
            <w:noProof/>
          </w:rPr>
          <w:fldChar w:fldCharType="end"/>
        </w:r>
      </w:sdtContent>
    </w:sdt>
  </w:p>
  <w:p w14:paraId="2128A94A" w14:textId="77777777" w:rsidR="005E5625" w:rsidRPr="001A217E" w:rsidRDefault="005E5625" w:rsidP="006004BC">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105343971"/>
      <w:docPartObj>
        <w:docPartGallery w:val="Page Numbers (Top of Page)"/>
        <w:docPartUnique/>
      </w:docPartObj>
    </w:sdtPr>
    <w:sdtEndPr>
      <w:rPr>
        <w:noProof/>
      </w:rPr>
    </w:sdtEndPr>
    <w:sdtContent>
      <w:p w14:paraId="218635E9" w14:textId="77777777" w:rsidR="00757A56" w:rsidRPr="00757A56" w:rsidRDefault="00757A56" w:rsidP="00757A56">
        <w:pPr>
          <w:pStyle w:val="Header"/>
          <w:jc w:val="right"/>
          <w:rPr>
            <w:rFonts w:ascii="Times New Roman" w:hAnsi="Times New Roman" w:cs="Times New Roman"/>
            <w:sz w:val="24"/>
            <w:szCs w:val="24"/>
          </w:rPr>
        </w:pPr>
      </w:p>
      <w:p w14:paraId="34CF01AA" w14:textId="77777777" w:rsidR="006004BC" w:rsidRDefault="006004BC" w:rsidP="006004BC">
        <w:pPr>
          <w:pStyle w:val="Header"/>
          <w:tabs>
            <w:tab w:val="left" w:pos="3000"/>
          </w:tabs>
          <w:rPr>
            <w:rFonts w:ascii="Times New Roman" w:hAnsi="Times New Roman" w:cs="Times New Roman"/>
            <w:noProof/>
            <w:sz w:val="24"/>
            <w:szCs w:val="24"/>
          </w:rPr>
        </w:pPr>
        <w:r w:rsidRPr="00757A56">
          <w:rPr>
            <w:rFonts w:ascii="Times New Roman" w:hAnsi="Times New Roman" w:cs="Times New Roman"/>
            <w:sz w:val="24"/>
            <w:szCs w:val="24"/>
          </w:rPr>
          <w:t xml:space="preserve">Running Head: </w:t>
        </w:r>
        <w:r>
          <w:rPr>
            <w:rFonts w:ascii="Times New Roman" w:hAnsi="Times New Roman" w:cs="Times New Roman"/>
            <w:sz w:val="24"/>
            <w:szCs w:val="24"/>
          </w:rPr>
          <w:t>MINI PSYCHOBIOGRAPHY ON BARACK OBAMA</w:t>
        </w:r>
        <w:r>
          <w:rPr>
            <w:rFonts w:ascii="Times New Roman" w:hAnsi="Times New Roman" w:cs="Times New Roman"/>
            <w:sz w:val="24"/>
            <w:szCs w:val="24"/>
          </w:rPr>
          <w:tab/>
        </w:r>
        <w:r w:rsidR="00757A56" w:rsidRPr="00757A56">
          <w:rPr>
            <w:rFonts w:ascii="Times New Roman" w:hAnsi="Times New Roman" w:cs="Times New Roman"/>
            <w:sz w:val="24"/>
            <w:szCs w:val="24"/>
          </w:rPr>
          <w:t xml:space="preserve"> </w:t>
        </w:r>
        <w:r w:rsidR="00757A56" w:rsidRPr="00757A56">
          <w:rPr>
            <w:rFonts w:ascii="Times New Roman" w:hAnsi="Times New Roman" w:cs="Times New Roman"/>
            <w:sz w:val="24"/>
            <w:szCs w:val="24"/>
          </w:rPr>
          <w:fldChar w:fldCharType="begin"/>
        </w:r>
        <w:r w:rsidR="00757A56" w:rsidRPr="00757A56">
          <w:rPr>
            <w:rFonts w:ascii="Times New Roman" w:hAnsi="Times New Roman" w:cs="Times New Roman"/>
            <w:sz w:val="24"/>
            <w:szCs w:val="24"/>
          </w:rPr>
          <w:instrText xml:space="preserve"> PAGE   \* MERGEFORMAT </w:instrText>
        </w:r>
        <w:r w:rsidR="00757A56" w:rsidRPr="00757A56">
          <w:rPr>
            <w:rFonts w:ascii="Times New Roman" w:hAnsi="Times New Roman" w:cs="Times New Roman"/>
            <w:sz w:val="24"/>
            <w:szCs w:val="24"/>
          </w:rPr>
          <w:fldChar w:fldCharType="separate"/>
        </w:r>
        <w:r w:rsidR="0081056C">
          <w:rPr>
            <w:rFonts w:ascii="Times New Roman" w:hAnsi="Times New Roman" w:cs="Times New Roman"/>
            <w:noProof/>
            <w:sz w:val="24"/>
            <w:szCs w:val="24"/>
          </w:rPr>
          <w:t>1</w:t>
        </w:r>
        <w:r w:rsidR="00757A56" w:rsidRPr="00757A56">
          <w:rPr>
            <w:rFonts w:ascii="Times New Roman" w:hAnsi="Times New Roman" w:cs="Times New Roman"/>
            <w:noProof/>
            <w:sz w:val="24"/>
            <w:szCs w:val="24"/>
          </w:rPr>
          <w:fldChar w:fldCharType="end"/>
        </w:r>
      </w:p>
    </w:sdtContent>
  </w:sdt>
  <w:p w14:paraId="047F9E51" w14:textId="77777777" w:rsidR="005E5625" w:rsidRPr="00757A56" w:rsidRDefault="006004BC" w:rsidP="006004BC">
    <w:pPr>
      <w:pStyle w:val="Header"/>
      <w:tabs>
        <w:tab w:val="left" w:pos="3000"/>
      </w:tabs>
      <w:rPr>
        <w:rFonts w:ascii="Times New Roman" w:hAnsi="Times New Roman" w:cs="Times New Roman"/>
        <w:noProof/>
        <w:sz w:val="24"/>
        <w:szCs w:val="24"/>
      </w:rPr>
    </w:pPr>
    <w:r>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14CA7"/>
    <w:multiLevelType w:val="multilevel"/>
    <w:tmpl w:val="E3D8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46DBA"/>
    <w:multiLevelType w:val="multilevel"/>
    <w:tmpl w:val="6984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C31"/>
    <w:rsid w:val="00052762"/>
    <w:rsid w:val="00067011"/>
    <w:rsid w:val="00083BD6"/>
    <w:rsid w:val="000D6D8E"/>
    <w:rsid w:val="00122B80"/>
    <w:rsid w:val="00123E79"/>
    <w:rsid w:val="001301FA"/>
    <w:rsid w:val="00134A9B"/>
    <w:rsid w:val="001574D1"/>
    <w:rsid w:val="001676DA"/>
    <w:rsid w:val="001A217E"/>
    <w:rsid w:val="001A6C60"/>
    <w:rsid w:val="001B611B"/>
    <w:rsid w:val="001E4184"/>
    <w:rsid w:val="001E7A56"/>
    <w:rsid w:val="001F4BDF"/>
    <w:rsid w:val="001F4EA2"/>
    <w:rsid w:val="002020B1"/>
    <w:rsid w:val="00214C3B"/>
    <w:rsid w:val="00216974"/>
    <w:rsid w:val="00224E56"/>
    <w:rsid w:val="00266EE4"/>
    <w:rsid w:val="00271735"/>
    <w:rsid w:val="002768D4"/>
    <w:rsid w:val="00296A36"/>
    <w:rsid w:val="002B2EEF"/>
    <w:rsid w:val="002D0F44"/>
    <w:rsid w:val="002D298A"/>
    <w:rsid w:val="002D675E"/>
    <w:rsid w:val="002E7F87"/>
    <w:rsid w:val="0032037F"/>
    <w:rsid w:val="003452C8"/>
    <w:rsid w:val="00360C31"/>
    <w:rsid w:val="00362CAE"/>
    <w:rsid w:val="00367355"/>
    <w:rsid w:val="0037539D"/>
    <w:rsid w:val="00376004"/>
    <w:rsid w:val="003D4274"/>
    <w:rsid w:val="003F70E6"/>
    <w:rsid w:val="0044223A"/>
    <w:rsid w:val="00442DBF"/>
    <w:rsid w:val="00447195"/>
    <w:rsid w:val="004549B5"/>
    <w:rsid w:val="004615D6"/>
    <w:rsid w:val="00481852"/>
    <w:rsid w:val="00484567"/>
    <w:rsid w:val="004A4FBE"/>
    <w:rsid w:val="004C2A58"/>
    <w:rsid w:val="004D5E97"/>
    <w:rsid w:val="004E33ED"/>
    <w:rsid w:val="005242B8"/>
    <w:rsid w:val="00526F07"/>
    <w:rsid w:val="005564FE"/>
    <w:rsid w:val="00560D3C"/>
    <w:rsid w:val="00575FB4"/>
    <w:rsid w:val="00581344"/>
    <w:rsid w:val="00595A81"/>
    <w:rsid w:val="005A0FB3"/>
    <w:rsid w:val="005A28CE"/>
    <w:rsid w:val="005B4F78"/>
    <w:rsid w:val="005C6CAE"/>
    <w:rsid w:val="005E5625"/>
    <w:rsid w:val="005F5A08"/>
    <w:rsid w:val="006004BC"/>
    <w:rsid w:val="00605F45"/>
    <w:rsid w:val="00607530"/>
    <w:rsid w:val="006079FD"/>
    <w:rsid w:val="00640174"/>
    <w:rsid w:val="00645FD0"/>
    <w:rsid w:val="00667051"/>
    <w:rsid w:val="00694E65"/>
    <w:rsid w:val="006A7367"/>
    <w:rsid w:val="006A7E76"/>
    <w:rsid w:val="006B2EDD"/>
    <w:rsid w:val="006D11DE"/>
    <w:rsid w:val="00702E70"/>
    <w:rsid w:val="00707B31"/>
    <w:rsid w:val="0072380D"/>
    <w:rsid w:val="00723D8A"/>
    <w:rsid w:val="00754E38"/>
    <w:rsid w:val="0075548B"/>
    <w:rsid w:val="00757A56"/>
    <w:rsid w:val="007A3090"/>
    <w:rsid w:val="007C1D65"/>
    <w:rsid w:val="007D63D6"/>
    <w:rsid w:val="007F1ED4"/>
    <w:rsid w:val="007F71CB"/>
    <w:rsid w:val="0081056C"/>
    <w:rsid w:val="008153EE"/>
    <w:rsid w:val="0082076D"/>
    <w:rsid w:val="00824ADE"/>
    <w:rsid w:val="0082710C"/>
    <w:rsid w:val="00836398"/>
    <w:rsid w:val="00846DBE"/>
    <w:rsid w:val="008504C9"/>
    <w:rsid w:val="00853AF5"/>
    <w:rsid w:val="00865275"/>
    <w:rsid w:val="00870521"/>
    <w:rsid w:val="008711E4"/>
    <w:rsid w:val="008714EF"/>
    <w:rsid w:val="00871E95"/>
    <w:rsid w:val="00887D03"/>
    <w:rsid w:val="00890A6B"/>
    <w:rsid w:val="00894F4E"/>
    <w:rsid w:val="008B2BE3"/>
    <w:rsid w:val="008D24BE"/>
    <w:rsid w:val="008D666F"/>
    <w:rsid w:val="008E1FB8"/>
    <w:rsid w:val="008F0F82"/>
    <w:rsid w:val="009100B3"/>
    <w:rsid w:val="0092132B"/>
    <w:rsid w:val="009354D5"/>
    <w:rsid w:val="009505CA"/>
    <w:rsid w:val="00977E23"/>
    <w:rsid w:val="00994C8E"/>
    <w:rsid w:val="009C2CF0"/>
    <w:rsid w:val="009C62F4"/>
    <w:rsid w:val="00A000E2"/>
    <w:rsid w:val="00A12681"/>
    <w:rsid w:val="00A303EA"/>
    <w:rsid w:val="00A40B1C"/>
    <w:rsid w:val="00A411AB"/>
    <w:rsid w:val="00A64F39"/>
    <w:rsid w:val="00A8146E"/>
    <w:rsid w:val="00AA317C"/>
    <w:rsid w:val="00AF7B45"/>
    <w:rsid w:val="00B40802"/>
    <w:rsid w:val="00B43846"/>
    <w:rsid w:val="00B6156C"/>
    <w:rsid w:val="00B71CC1"/>
    <w:rsid w:val="00B8020A"/>
    <w:rsid w:val="00B831CB"/>
    <w:rsid w:val="00BA3E6C"/>
    <w:rsid w:val="00BD4124"/>
    <w:rsid w:val="00C044CB"/>
    <w:rsid w:val="00C150E4"/>
    <w:rsid w:val="00C1605B"/>
    <w:rsid w:val="00C16484"/>
    <w:rsid w:val="00C34E89"/>
    <w:rsid w:val="00C36BC0"/>
    <w:rsid w:val="00C42DE1"/>
    <w:rsid w:val="00C45D6E"/>
    <w:rsid w:val="00C66925"/>
    <w:rsid w:val="00C67DFA"/>
    <w:rsid w:val="00C75EDB"/>
    <w:rsid w:val="00C834CA"/>
    <w:rsid w:val="00C8487B"/>
    <w:rsid w:val="00CA557E"/>
    <w:rsid w:val="00CC0AC3"/>
    <w:rsid w:val="00CC4FDC"/>
    <w:rsid w:val="00CE46A8"/>
    <w:rsid w:val="00D152AC"/>
    <w:rsid w:val="00D33CF3"/>
    <w:rsid w:val="00D63D22"/>
    <w:rsid w:val="00D818BA"/>
    <w:rsid w:val="00D905D2"/>
    <w:rsid w:val="00D90CC4"/>
    <w:rsid w:val="00DF4880"/>
    <w:rsid w:val="00E004A8"/>
    <w:rsid w:val="00E073BA"/>
    <w:rsid w:val="00E87143"/>
    <w:rsid w:val="00EB2FE8"/>
    <w:rsid w:val="00EF333B"/>
    <w:rsid w:val="00F15ADA"/>
    <w:rsid w:val="00F2007F"/>
    <w:rsid w:val="00F201B6"/>
    <w:rsid w:val="00F37504"/>
    <w:rsid w:val="00F44831"/>
    <w:rsid w:val="00F60765"/>
    <w:rsid w:val="00F73F4C"/>
    <w:rsid w:val="00F91DB5"/>
    <w:rsid w:val="00FA0447"/>
    <w:rsid w:val="00FC4D78"/>
    <w:rsid w:val="00FD2CBE"/>
    <w:rsid w:val="00FE0004"/>
    <w:rsid w:val="00FE1892"/>
    <w:rsid w:val="00FF1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3C493"/>
  <w15:chartTrackingRefBased/>
  <w15:docId w15:val="{97EE7C2A-50DD-4CD6-8919-F2B8F136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05B"/>
  </w:style>
  <w:style w:type="paragraph" w:styleId="Heading1">
    <w:name w:val="heading 1"/>
    <w:basedOn w:val="Normal"/>
    <w:next w:val="Normal"/>
    <w:link w:val="Heading1Char"/>
    <w:uiPriority w:val="9"/>
    <w:qFormat/>
    <w:rsid w:val="00083B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BD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96A36"/>
  </w:style>
  <w:style w:type="paragraph" w:styleId="Header">
    <w:name w:val="header"/>
    <w:basedOn w:val="Normal"/>
    <w:link w:val="HeaderChar"/>
    <w:uiPriority w:val="99"/>
    <w:unhideWhenUsed/>
    <w:rsid w:val="00C160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05B"/>
  </w:style>
  <w:style w:type="paragraph" w:styleId="Footer">
    <w:name w:val="footer"/>
    <w:basedOn w:val="Normal"/>
    <w:link w:val="FooterChar"/>
    <w:uiPriority w:val="99"/>
    <w:unhideWhenUsed/>
    <w:rsid w:val="00C160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05B"/>
  </w:style>
  <w:style w:type="character" w:styleId="Emphasis">
    <w:name w:val="Emphasis"/>
    <w:basedOn w:val="DefaultParagraphFont"/>
    <w:uiPriority w:val="20"/>
    <w:qFormat/>
    <w:rsid w:val="007C1D65"/>
    <w:rPr>
      <w:i/>
      <w:iCs/>
    </w:rPr>
  </w:style>
  <w:style w:type="character" w:styleId="Hyperlink">
    <w:name w:val="Hyperlink"/>
    <w:basedOn w:val="DefaultParagraphFont"/>
    <w:uiPriority w:val="99"/>
    <w:semiHidden/>
    <w:unhideWhenUsed/>
    <w:rsid w:val="002717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6442">
      <w:bodyDiv w:val="1"/>
      <w:marLeft w:val="0"/>
      <w:marRight w:val="0"/>
      <w:marTop w:val="0"/>
      <w:marBottom w:val="0"/>
      <w:divBdr>
        <w:top w:val="none" w:sz="0" w:space="0" w:color="auto"/>
        <w:left w:val="none" w:sz="0" w:space="0" w:color="auto"/>
        <w:bottom w:val="none" w:sz="0" w:space="0" w:color="auto"/>
        <w:right w:val="none" w:sz="0" w:space="0" w:color="auto"/>
      </w:divBdr>
    </w:div>
    <w:div w:id="76756958">
      <w:bodyDiv w:val="1"/>
      <w:marLeft w:val="0"/>
      <w:marRight w:val="0"/>
      <w:marTop w:val="0"/>
      <w:marBottom w:val="0"/>
      <w:divBdr>
        <w:top w:val="none" w:sz="0" w:space="0" w:color="auto"/>
        <w:left w:val="none" w:sz="0" w:space="0" w:color="auto"/>
        <w:bottom w:val="none" w:sz="0" w:space="0" w:color="auto"/>
        <w:right w:val="none" w:sz="0" w:space="0" w:color="auto"/>
      </w:divBdr>
    </w:div>
    <w:div w:id="94714078">
      <w:bodyDiv w:val="1"/>
      <w:marLeft w:val="0"/>
      <w:marRight w:val="0"/>
      <w:marTop w:val="0"/>
      <w:marBottom w:val="0"/>
      <w:divBdr>
        <w:top w:val="none" w:sz="0" w:space="0" w:color="auto"/>
        <w:left w:val="none" w:sz="0" w:space="0" w:color="auto"/>
        <w:bottom w:val="none" w:sz="0" w:space="0" w:color="auto"/>
        <w:right w:val="none" w:sz="0" w:space="0" w:color="auto"/>
      </w:divBdr>
    </w:div>
    <w:div w:id="163593491">
      <w:bodyDiv w:val="1"/>
      <w:marLeft w:val="0"/>
      <w:marRight w:val="0"/>
      <w:marTop w:val="0"/>
      <w:marBottom w:val="0"/>
      <w:divBdr>
        <w:top w:val="none" w:sz="0" w:space="0" w:color="auto"/>
        <w:left w:val="none" w:sz="0" w:space="0" w:color="auto"/>
        <w:bottom w:val="none" w:sz="0" w:space="0" w:color="auto"/>
        <w:right w:val="none" w:sz="0" w:space="0" w:color="auto"/>
      </w:divBdr>
    </w:div>
    <w:div w:id="179927692">
      <w:bodyDiv w:val="1"/>
      <w:marLeft w:val="0"/>
      <w:marRight w:val="0"/>
      <w:marTop w:val="0"/>
      <w:marBottom w:val="0"/>
      <w:divBdr>
        <w:top w:val="none" w:sz="0" w:space="0" w:color="auto"/>
        <w:left w:val="none" w:sz="0" w:space="0" w:color="auto"/>
        <w:bottom w:val="none" w:sz="0" w:space="0" w:color="auto"/>
        <w:right w:val="none" w:sz="0" w:space="0" w:color="auto"/>
      </w:divBdr>
    </w:div>
    <w:div w:id="182091112">
      <w:bodyDiv w:val="1"/>
      <w:marLeft w:val="0"/>
      <w:marRight w:val="0"/>
      <w:marTop w:val="0"/>
      <w:marBottom w:val="0"/>
      <w:divBdr>
        <w:top w:val="none" w:sz="0" w:space="0" w:color="auto"/>
        <w:left w:val="none" w:sz="0" w:space="0" w:color="auto"/>
        <w:bottom w:val="none" w:sz="0" w:space="0" w:color="auto"/>
        <w:right w:val="none" w:sz="0" w:space="0" w:color="auto"/>
      </w:divBdr>
    </w:div>
    <w:div w:id="199130081">
      <w:bodyDiv w:val="1"/>
      <w:marLeft w:val="0"/>
      <w:marRight w:val="0"/>
      <w:marTop w:val="0"/>
      <w:marBottom w:val="0"/>
      <w:divBdr>
        <w:top w:val="none" w:sz="0" w:space="0" w:color="auto"/>
        <w:left w:val="none" w:sz="0" w:space="0" w:color="auto"/>
        <w:bottom w:val="none" w:sz="0" w:space="0" w:color="auto"/>
        <w:right w:val="none" w:sz="0" w:space="0" w:color="auto"/>
      </w:divBdr>
    </w:div>
    <w:div w:id="210852154">
      <w:bodyDiv w:val="1"/>
      <w:marLeft w:val="0"/>
      <w:marRight w:val="0"/>
      <w:marTop w:val="0"/>
      <w:marBottom w:val="0"/>
      <w:divBdr>
        <w:top w:val="none" w:sz="0" w:space="0" w:color="auto"/>
        <w:left w:val="none" w:sz="0" w:space="0" w:color="auto"/>
        <w:bottom w:val="none" w:sz="0" w:space="0" w:color="auto"/>
        <w:right w:val="none" w:sz="0" w:space="0" w:color="auto"/>
      </w:divBdr>
    </w:div>
    <w:div w:id="255479365">
      <w:bodyDiv w:val="1"/>
      <w:marLeft w:val="0"/>
      <w:marRight w:val="0"/>
      <w:marTop w:val="0"/>
      <w:marBottom w:val="0"/>
      <w:divBdr>
        <w:top w:val="none" w:sz="0" w:space="0" w:color="auto"/>
        <w:left w:val="none" w:sz="0" w:space="0" w:color="auto"/>
        <w:bottom w:val="none" w:sz="0" w:space="0" w:color="auto"/>
        <w:right w:val="none" w:sz="0" w:space="0" w:color="auto"/>
      </w:divBdr>
    </w:div>
    <w:div w:id="366027248">
      <w:bodyDiv w:val="1"/>
      <w:marLeft w:val="0"/>
      <w:marRight w:val="0"/>
      <w:marTop w:val="0"/>
      <w:marBottom w:val="0"/>
      <w:divBdr>
        <w:top w:val="none" w:sz="0" w:space="0" w:color="auto"/>
        <w:left w:val="none" w:sz="0" w:space="0" w:color="auto"/>
        <w:bottom w:val="none" w:sz="0" w:space="0" w:color="auto"/>
        <w:right w:val="none" w:sz="0" w:space="0" w:color="auto"/>
      </w:divBdr>
    </w:div>
    <w:div w:id="442922485">
      <w:bodyDiv w:val="1"/>
      <w:marLeft w:val="0"/>
      <w:marRight w:val="0"/>
      <w:marTop w:val="0"/>
      <w:marBottom w:val="0"/>
      <w:divBdr>
        <w:top w:val="none" w:sz="0" w:space="0" w:color="auto"/>
        <w:left w:val="none" w:sz="0" w:space="0" w:color="auto"/>
        <w:bottom w:val="none" w:sz="0" w:space="0" w:color="auto"/>
        <w:right w:val="none" w:sz="0" w:space="0" w:color="auto"/>
      </w:divBdr>
    </w:div>
    <w:div w:id="537476416">
      <w:bodyDiv w:val="1"/>
      <w:marLeft w:val="0"/>
      <w:marRight w:val="0"/>
      <w:marTop w:val="0"/>
      <w:marBottom w:val="0"/>
      <w:divBdr>
        <w:top w:val="none" w:sz="0" w:space="0" w:color="auto"/>
        <w:left w:val="none" w:sz="0" w:space="0" w:color="auto"/>
        <w:bottom w:val="none" w:sz="0" w:space="0" w:color="auto"/>
        <w:right w:val="none" w:sz="0" w:space="0" w:color="auto"/>
      </w:divBdr>
    </w:div>
    <w:div w:id="617107864">
      <w:bodyDiv w:val="1"/>
      <w:marLeft w:val="0"/>
      <w:marRight w:val="0"/>
      <w:marTop w:val="0"/>
      <w:marBottom w:val="0"/>
      <w:divBdr>
        <w:top w:val="none" w:sz="0" w:space="0" w:color="auto"/>
        <w:left w:val="none" w:sz="0" w:space="0" w:color="auto"/>
        <w:bottom w:val="none" w:sz="0" w:space="0" w:color="auto"/>
        <w:right w:val="none" w:sz="0" w:space="0" w:color="auto"/>
      </w:divBdr>
    </w:div>
    <w:div w:id="631327121">
      <w:bodyDiv w:val="1"/>
      <w:marLeft w:val="0"/>
      <w:marRight w:val="0"/>
      <w:marTop w:val="0"/>
      <w:marBottom w:val="0"/>
      <w:divBdr>
        <w:top w:val="none" w:sz="0" w:space="0" w:color="auto"/>
        <w:left w:val="none" w:sz="0" w:space="0" w:color="auto"/>
        <w:bottom w:val="none" w:sz="0" w:space="0" w:color="auto"/>
        <w:right w:val="none" w:sz="0" w:space="0" w:color="auto"/>
      </w:divBdr>
    </w:div>
    <w:div w:id="670065054">
      <w:bodyDiv w:val="1"/>
      <w:marLeft w:val="0"/>
      <w:marRight w:val="0"/>
      <w:marTop w:val="0"/>
      <w:marBottom w:val="0"/>
      <w:divBdr>
        <w:top w:val="none" w:sz="0" w:space="0" w:color="auto"/>
        <w:left w:val="none" w:sz="0" w:space="0" w:color="auto"/>
        <w:bottom w:val="none" w:sz="0" w:space="0" w:color="auto"/>
        <w:right w:val="none" w:sz="0" w:space="0" w:color="auto"/>
      </w:divBdr>
    </w:div>
    <w:div w:id="678822973">
      <w:bodyDiv w:val="1"/>
      <w:marLeft w:val="0"/>
      <w:marRight w:val="0"/>
      <w:marTop w:val="0"/>
      <w:marBottom w:val="0"/>
      <w:divBdr>
        <w:top w:val="none" w:sz="0" w:space="0" w:color="auto"/>
        <w:left w:val="none" w:sz="0" w:space="0" w:color="auto"/>
        <w:bottom w:val="none" w:sz="0" w:space="0" w:color="auto"/>
        <w:right w:val="none" w:sz="0" w:space="0" w:color="auto"/>
      </w:divBdr>
    </w:div>
    <w:div w:id="806625399">
      <w:bodyDiv w:val="1"/>
      <w:marLeft w:val="0"/>
      <w:marRight w:val="0"/>
      <w:marTop w:val="0"/>
      <w:marBottom w:val="0"/>
      <w:divBdr>
        <w:top w:val="none" w:sz="0" w:space="0" w:color="auto"/>
        <w:left w:val="none" w:sz="0" w:space="0" w:color="auto"/>
        <w:bottom w:val="none" w:sz="0" w:space="0" w:color="auto"/>
        <w:right w:val="none" w:sz="0" w:space="0" w:color="auto"/>
      </w:divBdr>
    </w:div>
    <w:div w:id="812260533">
      <w:bodyDiv w:val="1"/>
      <w:marLeft w:val="0"/>
      <w:marRight w:val="0"/>
      <w:marTop w:val="0"/>
      <w:marBottom w:val="0"/>
      <w:divBdr>
        <w:top w:val="none" w:sz="0" w:space="0" w:color="auto"/>
        <w:left w:val="none" w:sz="0" w:space="0" w:color="auto"/>
        <w:bottom w:val="none" w:sz="0" w:space="0" w:color="auto"/>
        <w:right w:val="none" w:sz="0" w:space="0" w:color="auto"/>
      </w:divBdr>
    </w:div>
    <w:div w:id="829449584">
      <w:bodyDiv w:val="1"/>
      <w:marLeft w:val="0"/>
      <w:marRight w:val="0"/>
      <w:marTop w:val="0"/>
      <w:marBottom w:val="0"/>
      <w:divBdr>
        <w:top w:val="none" w:sz="0" w:space="0" w:color="auto"/>
        <w:left w:val="none" w:sz="0" w:space="0" w:color="auto"/>
        <w:bottom w:val="none" w:sz="0" w:space="0" w:color="auto"/>
        <w:right w:val="none" w:sz="0" w:space="0" w:color="auto"/>
      </w:divBdr>
    </w:div>
    <w:div w:id="942807726">
      <w:bodyDiv w:val="1"/>
      <w:marLeft w:val="0"/>
      <w:marRight w:val="0"/>
      <w:marTop w:val="0"/>
      <w:marBottom w:val="0"/>
      <w:divBdr>
        <w:top w:val="none" w:sz="0" w:space="0" w:color="auto"/>
        <w:left w:val="none" w:sz="0" w:space="0" w:color="auto"/>
        <w:bottom w:val="none" w:sz="0" w:space="0" w:color="auto"/>
        <w:right w:val="none" w:sz="0" w:space="0" w:color="auto"/>
      </w:divBdr>
    </w:div>
    <w:div w:id="956714773">
      <w:bodyDiv w:val="1"/>
      <w:marLeft w:val="0"/>
      <w:marRight w:val="0"/>
      <w:marTop w:val="0"/>
      <w:marBottom w:val="0"/>
      <w:divBdr>
        <w:top w:val="none" w:sz="0" w:space="0" w:color="auto"/>
        <w:left w:val="none" w:sz="0" w:space="0" w:color="auto"/>
        <w:bottom w:val="none" w:sz="0" w:space="0" w:color="auto"/>
        <w:right w:val="none" w:sz="0" w:space="0" w:color="auto"/>
      </w:divBdr>
    </w:div>
    <w:div w:id="979840546">
      <w:bodyDiv w:val="1"/>
      <w:marLeft w:val="0"/>
      <w:marRight w:val="0"/>
      <w:marTop w:val="0"/>
      <w:marBottom w:val="0"/>
      <w:divBdr>
        <w:top w:val="none" w:sz="0" w:space="0" w:color="auto"/>
        <w:left w:val="none" w:sz="0" w:space="0" w:color="auto"/>
        <w:bottom w:val="none" w:sz="0" w:space="0" w:color="auto"/>
        <w:right w:val="none" w:sz="0" w:space="0" w:color="auto"/>
      </w:divBdr>
    </w:div>
    <w:div w:id="984165764">
      <w:bodyDiv w:val="1"/>
      <w:marLeft w:val="0"/>
      <w:marRight w:val="0"/>
      <w:marTop w:val="0"/>
      <w:marBottom w:val="0"/>
      <w:divBdr>
        <w:top w:val="none" w:sz="0" w:space="0" w:color="auto"/>
        <w:left w:val="none" w:sz="0" w:space="0" w:color="auto"/>
        <w:bottom w:val="none" w:sz="0" w:space="0" w:color="auto"/>
        <w:right w:val="none" w:sz="0" w:space="0" w:color="auto"/>
      </w:divBdr>
    </w:div>
    <w:div w:id="1006320298">
      <w:bodyDiv w:val="1"/>
      <w:marLeft w:val="0"/>
      <w:marRight w:val="0"/>
      <w:marTop w:val="0"/>
      <w:marBottom w:val="0"/>
      <w:divBdr>
        <w:top w:val="none" w:sz="0" w:space="0" w:color="auto"/>
        <w:left w:val="none" w:sz="0" w:space="0" w:color="auto"/>
        <w:bottom w:val="none" w:sz="0" w:space="0" w:color="auto"/>
        <w:right w:val="none" w:sz="0" w:space="0" w:color="auto"/>
      </w:divBdr>
    </w:div>
    <w:div w:id="1062605706">
      <w:bodyDiv w:val="1"/>
      <w:marLeft w:val="0"/>
      <w:marRight w:val="0"/>
      <w:marTop w:val="0"/>
      <w:marBottom w:val="0"/>
      <w:divBdr>
        <w:top w:val="none" w:sz="0" w:space="0" w:color="auto"/>
        <w:left w:val="none" w:sz="0" w:space="0" w:color="auto"/>
        <w:bottom w:val="none" w:sz="0" w:space="0" w:color="auto"/>
        <w:right w:val="none" w:sz="0" w:space="0" w:color="auto"/>
      </w:divBdr>
    </w:div>
    <w:div w:id="1065224683">
      <w:bodyDiv w:val="1"/>
      <w:marLeft w:val="0"/>
      <w:marRight w:val="0"/>
      <w:marTop w:val="0"/>
      <w:marBottom w:val="0"/>
      <w:divBdr>
        <w:top w:val="none" w:sz="0" w:space="0" w:color="auto"/>
        <w:left w:val="none" w:sz="0" w:space="0" w:color="auto"/>
        <w:bottom w:val="none" w:sz="0" w:space="0" w:color="auto"/>
        <w:right w:val="none" w:sz="0" w:space="0" w:color="auto"/>
      </w:divBdr>
    </w:div>
    <w:div w:id="1261796321">
      <w:bodyDiv w:val="1"/>
      <w:marLeft w:val="0"/>
      <w:marRight w:val="0"/>
      <w:marTop w:val="0"/>
      <w:marBottom w:val="0"/>
      <w:divBdr>
        <w:top w:val="none" w:sz="0" w:space="0" w:color="auto"/>
        <w:left w:val="none" w:sz="0" w:space="0" w:color="auto"/>
        <w:bottom w:val="none" w:sz="0" w:space="0" w:color="auto"/>
        <w:right w:val="none" w:sz="0" w:space="0" w:color="auto"/>
      </w:divBdr>
    </w:div>
    <w:div w:id="1395201629">
      <w:bodyDiv w:val="1"/>
      <w:marLeft w:val="0"/>
      <w:marRight w:val="0"/>
      <w:marTop w:val="0"/>
      <w:marBottom w:val="0"/>
      <w:divBdr>
        <w:top w:val="none" w:sz="0" w:space="0" w:color="auto"/>
        <w:left w:val="none" w:sz="0" w:space="0" w:color="auto"/>
        <w:bottom w:val="none" w:sz="0" w:space="0" w:color="auto"/>
        <w:right w:val="none" w:sz="0" w:space="0" w:color="auto"/>
      </w:divBdr>
    </w:div>
    <w:div w:id="1397587936">
      <w:bodyDiv w:val="1"/>
      <w:marLeft w:val="0"/>
      <w:marRight w:val="0"/>
      <w:marTop w:val="0"/>
      <w:marBottom w:val="0"/>
      <w:divBdr>
        <w:top w:val="none" w:sz="0" w:space="0" w:color="auto"/>
        <w:left w:val="none" w:sz="0" w:space="0" w:color="auto"/>
        <w:bottom w:val="none" w:sz="0" w:space="0" w:color="auto"/>
        <w:right w:val="none" w:sz="0" w:space="0" w:color="auto"/>
      </w:divBdr>
    </w:div>
    <w:div w:id="1410078397">
      <w:bodyDiv w:val="1"/>
      <w:marLeft w:val="0"/>
      <w:marRight w:val="0"/>
      <w:marTop w:val="0"/>
      <w:marBottom w:val="0"/>
      <w:divBdr>
        <w:top w:val="none" w:sz="0" w:space="0" w:color="auto"/>
        <w:left w:val="none" w:sz="0" w:space="0" w:color="auto"/>
        <w:bottom w:val="none" w:sz="0" w:space="0" w:color="auto"/>
        <w:right w:val="none" w:sz="0" w:space="0" w:color="auto"/>
      </w:divBdr>
    </w:div>
    <w:div w:id="1414275942">
      <w:bodyDiv w:val="1"/>
      <w:marLeft w:val="0"/>
      <w:marRight w:val="0"/>
      <w:marTop w:val="0"/>
      <w:marBottom w:val="0"/>
      <w:divBdr>
        <w:top w:val="none" w:sz="0" w:space="0" w:color="auto"/>
        <w:left w:val="none" w:sz="0" w:space="0" w:color="auto"/>
        <w:bottom w:val="none" w:sz="0" w:space="0" w:color="auto"/>
        <w:right w:val="none" w:sz="0" w:space="0" w:color="auto"/>
      </w:divBdr>
    </w:div>
    <w:div w:id="1530217907">
      <w:bodyDiv w:val="1"/>
      <w:marLeft w:val="0"/>
      <w:marRight w:val="0"/>
      <w:marTop w:val="0"/>
      <w:marBottom w:val="0"/>
      <w:divBdr>
        <w:top w:val="none" w:sz="0" w:space="0" w:color="auto"/>
        <w:left w:val="none" w:sz="0" w:space="0" w:color="auto"/>
        <w:bottom w:val="none" w:sz="0" w:space="0" w:color="auto"/>
        <w:right w:val="none" w:sz="0" w:space="0" w:color="auto"/>
      </w:divBdr>
    </w:div>
    <w:div w:id="1541550757">
      <w:bodyDiv w:val="1"/>
      <w:marLeft w:val="0"/>
      <w:marRight w:val="0"/>
      <w:marTop w:val="0"/>
      <w:marBottom w:val="0"/>
      <w:divBdr>
        <w:top w:val="none" w:sz="0" w:space="0" w:color="auto"/>
        <w:left w:val="none" w:sz="0" w:space="0" w:color="auto"/>
        <w:bottom w:val="none" w:sz="0" w:space="0" w:color="auto"/>
        <w:right w:val="none" w:sz="0" w:space="0" w:color="auto"/>
      </w:divBdr>
    </w:div>
    <w:div w:id="1646936392">
      <w:bodyDiv w:val="1"/>
      <w:marLeft w:val="0"/>
      <w:marRight w:val="0"/>
      <w:marTop w:val="0"/>
      <w:marBottom w:val="0"/>
      <w:divBdr>
        <w:top w:val="none" w:sz="0" w:space="0" w:color="auto"/>
        <w:left w:val="none" w:sz="0" w:space="0" w:color="auto"/>
        <w:bottom w:val="none" w:sz="0" w:space="0" w:color="auto"/>
        <w:right w:val="none" w:sz="0" w:space="0" w:color="auto"/>
      </w:divBdr>
    </w:div>
    <w:div w:id="1660646950">
      <w:bodyDiv w:val="1"/>
      <w:marLeft w:val="0"/>
      <w:marRight w:val="0"/>
      <w:marTop w:val="0"/>
      <w:marBottom w:val="0"/>
      <w:divBdr>
        <w:top w:val="none" w:sz="0" w:space="0" w:color="auto"/>
        <w:left w:val="none" w:sz="0" w:space="0" w:color="auto"/>
        <w:bottom w:val="none" w:sz="0" w:space="0" w:color="auto"/>
        <w:right w:val="none" w:sz="0" w:space="0" w:color="auto"/>
      </w:divBdr>
    </w:div>
    <w:div w:id="1750270110">
      <w:bodyDiv w:val="1"/>
      <w:marLeft w:val="0"/>
      <w:marRight w:val="0"/>
      <w:marTop w:val="0"/>
      <w:marBottom w:val="0"/>
      <w:divBdr>
        <w:top w:val="none" w:sz="0" w:space="0" w:color="auto"/>
        <w:left w:val="none" w:sz="0" w:space="0" w:color="auto"/>
        <w:bottom w:val="none" w:sz="0" w:space="0" w:color="auto"/>
        <w:right w:val="none" w:sz="0" w:space="0" w:color="auto"/>
      </w:divBdr>
    </w:div>
    <w:div w:id="1809471188">
      <w:bodyDiv w:val="1"/>
      <w:marLeft w:val="0"/>
      <w:marRight w:val="0"/>
      <w:marTop w:val="0"/>
      <w:marBottom w:val="0"/>
      <w:divBdr>
        <w:top w:val="none" w:sz="0" w:space="0" w:color="auto"/>
        <w:left w:val="none" w:sz="0" w:space="0" w:color="auto"/>
        <w:bottom w:val="none" w:sz="0" w:space="0" w:color="auto"/>
        <w:right w:val="none" w:sz="0" w:space="0" w:color="auto"/>
      </w:divBdr>
    </w:div>
    <w:div w:id="1901134355">
      <w:bodyDiv w:val="1"/>
      <w:marLeft w:val="0"/>
      <w:marRight w:val="0"/>
      <w:marTop w:val="0"/>
      <w:marBottom w:val="0"/>
      <w:divBdr>
        <w:top w:val="none" w:sz="0" w:space="0" w:color="auto"/>
        <w:left w:val="none" w:sz="0" w:space="0" w:color="auto"/>
        <w:bottom w:val="none" w:sz="0" w:space="0" w:color="auto"/>
        <w:right w:val="none" w:sz="0" w:space="0" w:color="auto"/>
      </w:divBdr>
    </w:div>
    <w:div w:id="1906450697">
      <w:bodyDiv w:val="1"/>
      <w:marLeft w:val="0"/>
      <w:marRight w:val="0"/>
      <w:marTop w:val="0"/>
      <w:marBottom w:val="0"/>
      <w:divBdr>
        <w:top w:val="none" w:sz="0" w:space="0" w:color="auto"/>
        <w:left w:val="none" w:sz="0" w:space="0" w:color="auto"/>
        <w:bottom w:val="none" w:sz="0" w:space="0" w:color="auto"/>
        <w:right w:val="none" w:sz="0" w:space="0" w:color="auto"/>
      </w:divBdr>
    </w:div>
    <w:div w:id="1907103785">
      <w:bodyDiv w:val="1"/>
      <w:marLeft w:val="0"/>
      <w:marRight w:val="0"/>
      <w:marTop w:val="0"/>
      <w:marBottom w:val="0"/>
      <w:divBdr>
        <w:top w:val="none" w:sz="0" w:space="0" w:color="auto"/>
        <w:left w:val="none" w:sz="0" w:space="0" w:color="auto"/>
        <w:bottom w:val="none" w:sz="0" w:space="0" w:color="auto"/>
        <w:right w:val="none" w:sz="0" w:space="0" w:color="auto"/>
      </w:divBdr>
    </w:div>
    <w:div w:id="19725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546B85-BD9E-48B0-9A8E-3C24DB969454}">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DAV171</b:Tag>
    <b:SourceType>BookSection</b:SourceType>
    <b:Guid>{06F2AB43-5DC3-4D95-9184-1782BDB6FD10}</b:Guid>
    <b:Year>2017</b:Year>
    <b:City>New York</b:City>
    <b:Publisher>Worth Publishers</b:Publisher>
    <b:Author>
      <b:Author>
        <b:NameList>
          <b:Person>
            <b:Last>MYERS</b:Last>
            <b:First>DAVID</b:First>
            <b:Middle>G.</b:Middle>
          </b:Person>
        </b:NameList>
      </b:Author>
      <b:BookAuthor>
        <b:NameList>
          <b:Person>
            <b:Last>DEWELL</b:Last>
            <b:First>C.</b:First>
            <b:Middle>NATHAN</b:Middle>
          </b:Person>
        </b:NameList>
      </b:BookAuthor>
    </b:Author>
    <b:BookTitle>PSYCHOLOGY in everyday life </b:BookTitle>
    <b:Pages>352</b:Pages>
    <b:RefOrder>1</b:RefOrder>
  </b:Source>
  <b:Source>
    <b:Tag>DAV17</b:Tag>
    <b:SourceType>Book</b:SourceType>
    <b:Guid>{C4BABF53-0511-4264-B5E1-01FA1560BD86}</b:Guid>
    <b:Author>
      <b:Author>
        <b:NameList>
          <b:Person>
            <b:Last>MYRES</b:Last>
            <b:First>DAVID</b:First>
            <b:Middle>G.</b:Middle>
          </b:Person>
        </b:NameList>
      </b:Author>
    </b:Author>
    <b:Title>PSYCHOLOGY in Everyday Life</b:Title>
    <b:Year>2017</b:Year>
    <b:City>New York</b:City>
    <b:Publisher>Worth Publishers</b:Publisher>
    <b:RefOrder>2</b:RefOrder>
  </b:Source>
  <b:Source>
    <b:Tag>SCO10</b:Tag>
    <b:SourceType>DocumentFromInternetSite</b:SourceType>
    <b:Guid>{FC1C5DAE-A9FE-4879-9CB7-1F724DD3B44C}</b:Guid>
    <b:Title>Bin Laden Resurfaces in Recordings</b:Title>
    <b:Year> 2010</b:Year>
    <b:Author>
      <b:Author>
        <b:NameList>
          <b:Person>
            <b:Last>SHANEOCT</b:Last>
            <b:First>SCOTT</b:First>
          </b:Person>
        </b:NameList>
      </b:Author>
    </b:Author>
    <b:InternetSiteTitle>The N ew York Times </b:InternetSiteTitle>
    <b:URL>https://www.nytimes.com/2010/10/03/world/asia/03binladen.html</b:URL>
    <b:RefOrder>3</b:RefOrder>
  </b:Source>
  <b:Source>
    <b:Tag>The16</b:Tag>
    <b:SourceType>DocumentFromInternetSite</b:SourceType>
    <b:Guid>{D95AD137-1097-495C-A6E8-F87ACAF177EE}</b:Guid>
    <b:Author>
      <b:Author>
        <b:Corporate>The White House - Office of the Press Secretary</b:Corporate>
      </b:Author>
    </b:Author>
    <b:Title>FACT SHEET: Obama Administration’s Record and the LGBT Community</b:Title>
    <b:InternetSiteTitle>The white House </b:InternetSiteTitle>
    <b:Year>2016</b:Year>
    <b:Month>June</b:Month>
    <b:Day> 09</b:Day>
    <b:URL>https://obamawhitehouse.archives.gov/the-press-office/2016/06/09/fact-sheet-obama-administrations-record-and-lgbt-community</b:URL>
    <b:RefOrder>4</b:RefOrder>
  </b:Source>
  <b:Source>
    <b:Tag>Mar16</b:Tag>
    <b:SourceType>DocumentFromInternetSite</b:SourceType>
    <b:Guid>{9A3F823B-78F6-4F61-8058-887B8F13D0C2}</b:Guid>
    <b:Author>
      <b:Author>
        <b:NameList>
          <b:Person>
            <b:Last>Landler</b:Last>
            <b:First>Mark</b:First>
          </b:Person>
        </b:NameList>
      </b:Author>
    </b:Author>
    <b:Title>Obama Says He Will Keep More Troops in Afghanistan Than Planned</b:Title>
    <b:InternetSiteTitle>The New York Times </b:InternetSiteTitle>
    <b:Year>2016</b:Year>
    <b:Month>July</b:Month>
    <b:Day> 6</b:Day>
    <b:URL>https://www.nytimes.com/2016/07/07/world/asia/obama-afghanistan-troops.html</b:URL>
    <b:RefOrder>5</b:RefOrder>
  </b:Source>
</b:Sources>
</file>

<file path=customXml/itemProps1.xml><?xml version="1.0" encoding="utf-8"?>
<ds:datastoreItem xmlns:ds="http://schemas.openxmlformats.org/officeDocument/2006/customXml" ds:itemID="{2678E394-1F5A-419C-9FF6-7447A568A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1545</Words>
  <Characters>8810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10</cp:revision>
  <dcterms:created xsi:type="dcterms:W3CDTF">2019-04-16T11:25:00Z</dcterms:created>
  <dcterms:modified xsi:type="dcterms:W3CDTF">2019-04-17T07:15:00Z</dcterms:modified>
</cp:coreProperties>
</file>